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7DEEA" w14:textId="13ABE786" w:rsidR="00CB4699" w:rsidRPr="00866799" w:rsidRDefault="00CB4699" w:rsidP="00CB4699">
      <w:pPr>
        <w:shd w:val="clear" w:color="auto" w:fill="FFFFFF"/>
        <w:spacing w:before="100" w:beforeAutospacing="1" w:after="100" w:afterAutospacing="1" w:line="240" w:lineRule="auto"/>
        <w:jc w:val="right"/>
        <w:rPr>
          <w:rFonts w:eastAsia="Times New Roman" w:cstheme="minorHAnsi"/>
          <w:sz w:val="20"/>
          <w:szCs w:val="20"/>
          <w:lang w:eastAsia="pl-PL"/>
        </w:rPr>
      </w:pPr>
      <w:r w:rsidRPr="00866799">
        <w:rPr>
          <w:rFonts w:eastAsia="Times New Roman" w:cstheme="minorHAnsi"/>
          <w:sz w:val="20"/>
          <w:szCs w:val="20"/>
          <w:lang w:eastAsia="pl-PL"/>
        </w:rPr>
        <w:t xml:space="preserve">Warszawa, </w:t>
      </w:r>
      <w:r w:rsidR="00580534">
        <w:rPr>
          <w:rFonts w:eastAsia="Times New Roman" w:cstheme="minorHAnsi"/>
          <w:sz w:val="20"/>
          <w:szCs w:val="20"/>
          <w:lang w:eastAsia="pl-PL"/>
        </w:rPr>
        <w:t>21</w:t>
      </w:r>
      <w:r w:rsidR="009A769D">
        <w:rPr>
          <w:rFonts w:eastAsia="Times New Roman" w:cstheme="minorHAnsi"/>
          <w:sz w:val="20"/>
          <w:szCs w:val="20"/>
          <w:lang w:eastAsia="pl-PL"/>
        </w:rPr>
        <w:t>.0</w:t>
      </w:r>
      <w:r w:rsidR="00580534">
        <w:rPr>
          <w:rFonts w:eastAsia="Times New Roman" w:cstheme="minorHAnsi"/>
          <w:sz w:val="20"/>
          <w:szCs w:val="20"/>
          <w:lang w:eastAsia="pl-PL"/>
        </w:rPr>
        <w:t>9</w:t>
      </w:r>
      <w:r w:rsidRPr="00866799">
        <w:rPr>
          <w:rFonts w:eastAsia="Times New Roman" w:cstheme="minorHAnsi"/>
          <w:sz w:val="20"/>
          <w:szCs w:val="20"/>
          <w:lang w:eastAsia="pl-PL"/>
        </w:rPr>
        <w:t>.2020 r.</w:t>
      </w:r>
    </w:p>
    <w:p w14:paraId="2EBF7247" w14:textId="77777777" w:rsidR="00CB4699" w:rsidRDefault="00CB4699" w:rsidP="00CB46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866799">
        <w:rPr>
          <w:rFonts w:eastAsia="Times New Roman" w:cstheme="minorHAnsi"/>
          <w:sz w:val="20"/>
          <w:szCs w:val="20"/>
          <w:lang w:eastAsia="pl-PL"/>
        </w:rPr>
        <w:t>Informacja prasowa</w:t>
      </w:r>
    </w:p>
    <w:p w14:paraId="018FDB46" w14:textId="77777777" w:rsidR="00CF04E0" w:rsidRPr="00866799" w:rsidRDefault="00CF04E0" w:rsidP="00CB469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06DBB8DE" w14:textId="3CE577F1" w:rsidR="00CF04E0" w:rsidRPr="00CF04E0" w:rsidRDefault="0033043B" w:rsidP="00CF04E0">
      <w:pPr>
        <w:spacing w:line="360" w:lineRule="auto"/>
        <w:jc w:val="center"/>
        <w:rPr>
          <w:rFonts w:cstheme="minorHAnsi"/>
          <w:b/>
          <w:color w:val="000000"/>
          <w:sz w:val="28"/>
          <w:szCs w:val="28"/>
          <w:shd w:val="clear" w:color="auto" w:fill="FFFFFF"/>
        </w:rPr>
      </w:pPr>
      <w:r>
        <w:rPr>
          <w:rFonts w:cstheme="minorHAnsi"/>
          <w:b/>
          <w:color w:val="000000"/>
          <w:sz w:val="28"/>
          <w:szCs w:val="28"/>
          <w:shd w:val="clear" w:color="auto" w:fill="FFFFFF"/>
        </w:rPr>
        <w:t>Ozonowana woda wspomaga leczenie grzybicy stóp</w:t>
      </w:r>
    </w:p>
    <w:p w14:paraId="364FC51D" w14:textId="4BC20407" w:rsidR="00CF04E0" w:rsidRPr="005A503B" w:rsidRDefault="00CF04E0" w:rsidP="00CF04E0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>Grzybica stóp to schorzenie, które dotyka nawet 30% populacji</w:t>
      </w:r>
      <w:r w:rsidRPr="005A503B">
        <w:rPr>
          <w:rStyle w:val="Odwoanieprzypisudolnego"/>
          <w:rFonts w:cstheme="minorHAnsi"/>
          <w:b/>
          <w:color w:val="000000"/>
          <w:sz w:val="24"/>
          <w:szCs w:val="24"/>
          <w:shd w:val="clear" w:color="auto" w:fill="FFFFFF"/>
        </w:rPr>
        <w:footnoteReference w:id="1"/>
      </w:r>
      <w:r w:rsidR="00F85029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  <w:r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Najłatwiej zarazić się nią w wilgotnych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, często uczęszczanych</w:t>
      </w:r>
      <w:r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miejscach, takich jak si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łownie, sauny czy baseny. Po </w:t>
      </w:r>
      <w:r w:rsidR="001F52CE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wystąpieniu </w:t>
      </w:r>
      <w:r w:rsidR="00747C59">
        <w:rPr>
          <w:rFonts w:cstheme="minorHAnsi"/>
          <w:b/>
          <w:color w:val="000000"/>
          <w:sz w:val="24"/>
          <w:szCs w:val="24"/>
          <w:shd w:val="clear" w:color="auto" w:fill="FFFFFF"/>
        </w:rPr>
        <w:t>pierwszych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objawów</w:t>
      </w:r>
      <w:r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należy jak najszybciej </w:t>
      </w:r>
      <w:r w:rsidR="001F52CE">
        <w:rPr>
          <w:rFonts w:cstheme="minorHAnsi"/>
          <w:b/>
          <w:color w:val="000000"/>
          <w:sz w:val="24"/>
          <w:szCs w:val="24"/>
          <w:shd w:val="clear" w:color="auto" w:fill="FFFFFF"/>
        </w:rPr>
        <w:t>zgłosić się do lekarza, najlepiej dermatologa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. </w:t>
      </w:r>
      <w:r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>P</w:t>
      </w:r>
      <w:r w:rsidR="001A0C1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oza stosowaniem 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środk</w:t>
      </w:r>
      <w:r w:rsidR="001A0C12">
        <w:rPr>
          <w:rFonts w:cstheme="minorHAnsi"/>
          <w:b/>
          <w:color w:val="000000"/>
          <w:sz w:val="24"/>
          <w:szCs w:val="24"/>
          <w:shd w:val="clear" w:color="auto" w:fill="FFFFFF"/>
        </w:rPr>
        <w:t>ów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1A0C12">
        <w:rPr>
          <w:rFonts w:cstheme="minorHAnsi"/>
          <w:b/>
          <w:color w:val="000000"/>
          <w:sz w:val="24"/>
          <w:szCs w:val="24"/>
          <w:shd w:val="clear" w:color="auto" w:fill="FFFFFF"/>
        </w:rPr>
        <w:t>farmakologicznych</w:t>
      </w:r>
      <w:r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, warto </w:t>
      </w:r>
      <w:r w:rsidR="001A0C12">
        <w:rPr>
          <w:rFonts w:cstheme="minorHAnsi"/>
          <w:b/>
          <w:color w:val="000000"/>
          <w:sz w:val="24"/>
          <w:szCs w:val="24"/>
          <w:shd w:val="clear" w:color="auto" w:fill="FFFFFF"/>
        </w:rPr>
        <w:t>wdrożyć</w:t>
      </w:r>
      <w:r w:rsidR="001A0C12"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domowe sposoby, </w:t>
      </w:r>
      <w:r w:rsidR="001F52CE">
        <w:rPr>
          <w:rFonts w:cstheme="minorHAnsi"/>
          <w:b/>
          <w:color w:val="000000"/>
          <w:sz w:val="24"/>
          <w:szCs w:val="24"/>
          <w:shd w:val="clear" w:color="auto" w:fill="FFFFFF"/>
        </w:rPr>
        <w:t>które mogą</w:t>
      </w:r>
      <w:r w:rsidR="001F52CE"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="00DB21E3">
        <w:rPr>
          <w:rFonts w:cstheme="minorHAnsi"/>
          <w:b/>
          <w:color w:val="000000"/>
          <w:sz w:val="24"/>
          <w:szCs w:val="24"/>
          <w:shd w:val="clear" w:color="auto" w:fill="FFFFFF"/>
        </w:rPr>
        <w:t>przyspieszyć</w:t>
      </w:r>
      <w:r w:rsidR="00DB21E3"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>leczenie</w:t>
      </w:r>
      <w:r w:rsidR="007E0F84">
        <w:rPr>
          <w:rFonts w:cstheme="minorHAnsi"/>
          <w:b/>
          <w:color w:val="000000"/>
          <w:sz w:val="24"/>
          <w:szCs w:val="24"/>
          <w:shd w:val="clear" w:color="auto" w:fill="FFFFFF"/>
        </w:rPr>
        <w:t>.</w:t>
      </w:r>
    </w:p>
    <w:p w14:paraId="5B3337CE" w14:textId="063AB784" w:rsidR="0033043B" w:rsidRDefault="00F7143B" w:rsidP="00CF04E0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Grzybica </w:t>
      </w:r>
      <w:r w:rsidR="001F52CE">
        <w:rPr>
          <w:rFonts w:cstheme="minorHAnsi"/>
          <w:color w:val="000000"/>
          <w:sz w:val="24"/>
          <w:szCs w:val="24"/>
          <w:shd w:val="clear" w:color="auto" w:fill="FFFFFF"/>
        </w:rPr>
        <w:t xml:space="preserve">stóp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jest </w:t>
      </w:r>
      <w:r w:rsidR="001F52CE">
        <w:rPr>
          <w:rFonts w:cstheme="minorHAnsi"/>
          <w:color w:val="000000"/>
          <w:sz w:val="24"/>
          <w:szCs w:val="24"/>
          <w:shd w:val="clear" w:color="auto" w:fill="FFFFFF"/>
        </w:rPr>
        <w:t>obecnie zaliczana do chorób cywilizacyjnych, ze względu na liczbę osób zmagających się z nią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. Choć nadal jest uznawana za wstydliwy problem, to po zaobserwowaniu pierwszych objawów, takich jak świąd, pękanie i łu</w:t>
      </w:r>
      <w:r w:rsidR="007E0F84">
        <w:rPr>
          <w:rFonts w:cstheme="minorHAnsi"/>
          <w:color w:val="000000"/>
          <w:sz w:val="24"/>
          <w:szCs w:val="24"/>
          <w:shd w:val="clear" w:color="auto" w:fill="FFFFFF"/>
        </w:rPr>
        <w:t>szczenie skóry, zaczerwienienie czy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nieprzyjemny zapach, należy jak najszybciej zgłosić się do lekarza.</w:t>
      </w:r>
      <w:r w:rsidR="004B081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Przeprowadzi on badanie mykologiczne, na podstawie którego</w:t>
      </w:r>
      <w:r w:rsidR="00DE06E6">
        <w:rPr>
          <w:rFonts w:cstheme="minorHAnsi"/>
          <w:color w:val="000000"/>
          <w:sz w:val="24"/>
          <w:szCs w:val="24"/>
          <w:shd w:val="clear" w:color="auto" w:fill="FFFFFF"/>
        </w:rPr>
        <w:t xml:space="preserve"> określi, jakie grzyby zaatakowały skórę 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dobierze odpowiednie leki.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2D49ABD0" w14:textId="4228F2AE" w:rsidR="00CF04E0" w:rsidRDefault="00CF04E0" w:rsidP="00CF04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Istnieją również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domowe sposoby, które </w:t>
      </w:r>
      <w:r w:rsidR="0033043B">
        <w:rPr>
          <w:rFonts w:cstheme="minorHAnsi"/>
          <w:color w:val="000000"/>
          <w:sz w:val="24"/>
          <w:szCs w:val="24"/>
          <w:shd w:val="clear" w:color="auto" w:fill="FFFFFF"/>
        </w:rPr>
        <w:t>wspomagają leczenie</w:t>
      </w:r>
      <w:r w:rsidR="001F52CE">
        <w:rPr>
          <w:rFonts w:cstheme="minorHAnsi"/>
          <w:color w:val="000000"/>
          <w:sz w:val="24"/>
          <w:szCs w:val="24"/>
          <w:shd w:val="clear" w:color="auto" w:fill="FFFFFF"/>
        </w:rPr>
        <w:t xml:space="preserve"> farmakologiczne</w:t>
      </w:r>
      <w:r w:rsidR="0033043B">
        <w:rPr>
          <w:rFonts w:cstheme="minorHAnsi"/>
          <w:color w:val="000000"/>
          <w:sz w:val="24"/>
          <w:szCs w:val="24"/>
          <w:shd w:val="clear" w:color="auto" w:fill="FFFFFF"/>
        </w:rPr>
        <w:t>, a po jego zakończeniu mogą być stosowane w ramach profilaktyki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EA42D6">
        <w:rPr>
          <w:rFonts w:cstheme="minorHAnsi"/>
          <w:color w:val="000000"/>
          <w:sz w:val="24"/>
          <w:szCs w:val="24"/>
          <w:shd w:val="clear" w:color="auto" w:fill="FFFFFF"/>
        </w:rPr>
        <w:t xml:space="preserve">Skuteczną metodą jest </w:t>
      </w:r>
      <w:r w:rsidR="00BD75F3">
        <w:rPr>
          <w:rFonts w:cstheme="minorHAnsi"/>
          <w:color w:val="000000"/>
          <w:sz w:val="24"/>
          <w:szCs w:val="24"/>
          <w:shd w:val="clear" w:color="auto" w:fill="FFFFFF"/>
        </w:rPr>
        <w:t xml:space="preserve">stosowanie naturalnych środków o właściwościach grzybobójczych, takich jak zioła, ocet czy ozon. Z ich wykorzystaniem przygotowuje się kąpiele stóp, które działają kojąco, przynosząc ulgę.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W jaki sposób przygotować taką kąpiel?</w:t>
      </w:r>
      <w:r w:rsidRPr="00ED2A9F">
        <w:rPr>
          <w:rFonts w:cstheme="minorHAnsi"/>
          <w:b/>
          <w:sz w:val="24"/>
          <w:szCs w:val="24"/>
        </w:rPr>
        <w:t xml:space="preserve"> </w:t>
      </w:r>
    </w:p>
    <w:p w14:paraId="7E510441" w14:textId="77777777" w:rsidR="00CF04E0" w:rsidRPr="005A503B" w:rsidRDefault="00CF04E0" w:rsidP="00CF04E0">
      <w:pPr>
        <w:spacing w:line="36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Ozonowana woda</w:t>
      </w:r>
      <w:r w:rsidRPr="005A503B">
        <w:rPr>
          <w:rFonts w:cstheme="minorHAnsi"/>
          <w:b/>
          <w:sz w:val="24"/>
          <w:szCs w:val="24"/>
        </w:rPr>
        <w:t xml:space="preserve"> – </w:t>
      </w:r>
      <w:r>
        <w:rPr>
          <w:rFonts w:cstheme="minorHAnsi"/>
          <w:b/>
          <w:sz w:val="24"/>
          <w:szCs w:val="24"/>
        </w:rPr>
        <w:t xml:space="preserve">naturalny </w:t>
      </w:r>
      <w:r w:rsidRPr="005A503B">
        <w:rPr>
          <w:rFonts w:cstheme="minorHAnsi"/>
          <w:b/>
          <w:sz w:val="24"/>
          <w:szCs w:val="24"/>
        </w:rPr>
        <w:t>dezynfektor</w:t>
      </w:r>
    </w:p>
    <w:p w14:paraId="051D2C93" w14:textId="71DF8475" w:rsidR="00CF04E0" w:rsidRDefault="00CF04E0" w:rsidP="00CF04E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Podstawowym elementem kąpieli jest woda, jednak zwykła kranówka nie poprawi stanu skóry, dlatego też warto poddać ją procesowi ozonowania, dzięki któremu zyska dodatkowe właściwości.</w:t>
      </w:r>
      <w:r w:rsidRPr="005A503B">
        <w:rPr>
          <w:rFonts w:cstheme="minorHAnsi"/>
          <w:sz w:val="24"/>
          <w:szCs w:val="24"/>
        </w:rPr>
        <w:t xml:space="preserve"> </w:t>
      </w:r>
      <w:r w:rsidR="00A7188D" w:rsidRPr="005A503B">
        <w:rPr>
          <w:rFonts w:cstheme="minorHAnsi"/>
          <w:sz w:val="24"/>
          <w:szCs w:val="24"/>
        </w:rPr>
        <w:t>Ozon jest jednym z najsilniejszych środków dezynfekujących. Działa niszcząco na grzyby</w:t>
      </w:r>
      <w:r w:rsidR="00E34125">
        <w:rPr>
          <w:rFonts w:cstheme="minorHAnsi"/>
          <w:sz w:val="24"/>
          <w:szCs w:val="24"/>
        </w:rPr>
        <w:t>,</w:t>
      </w:r>
      <w:r w:rsidR="00A7188D" w:rsidRPr="005A503B">
        <w:rPr>
          <w:rFonts w:cstheme="minorHAnsi"/>
          <w:sz w:val="24"/>
          <w:szCs w:val="24"/>
        </w:rPr>
        <w:t xml:space="preserve"> bakterie</w:t>
      </w:r>
      <w:r w:rsidR="00E34125">
        <w:rPr>
          <w:rFonts w:cstheme="minorHAnsi"/>
          <w:sz w:val="24"/>
          <w:szCs w:val="24"/>
        </w:rPr>
        <w:t xml:space="preserve"> i drobnoustroje</w:t>
      </w:r>
      <w:r w:rsidR="00A7188D" w:rsidRPr="005A503B">
        <w:rPr>
          <w:rFonts w:cstheme="minorHAnsi"/>
          <w:sz w:val="24"/>
          <w:szCs w:val="24"/>
        </w:rPr>
        <w:t xml:space="preserve">. </w:t>
      </w:r>
      <w:r w:rsidR="00E34125">
        <w:rPr>
          <w:rFonts w:cstheme="minorHAnsi"/>
          <w:sz w:val="24"/>
          <w:szCs w:val="24"/>
        </w:rPr>
        <w:t xml:space="preserve">Generatory ozonu do użytku domowego to coraz bardziej </w:t>
      </w:r>
      <w:r w:rsidR="00E34125">
        <w:rPr>
          <w:rFonts w:cstheme="minorHAnsi"/>
          <w:sz w:val="24"/>
          <w:szCs w:val="24"/>
        </w:rPr>
        <w:lastRenderedPageBreak/>
        <w:t xml:space="preserve">popularne urządzenia. Modele o wydajności 400 mg/h można kupić w przedziale cenowym ok. </w:t>
      </w:r>
      <w:r w:rsidR="00324487">
        <w:rPr>
          <w:rFonts w:cstheme="minorHAnsi"/>
          <w:sz w:val="24"/>
          <w:szCs w:val="24"/>
        </w:rPr>
        <w:t>259</w:t>
      </w:r>
      <w:r w:rsidR="00A7188D">
        <w:rPr>
          <w:rFonts w:cstheme="minorHAnsi"/>
          <w:sz w:val="24"/>
          <w:szCs w:val="24"/>
        </w:rPr>
        <w:t xml:space="preserve"> zł</w:t>
      </w:r>
      <w:r w:rsidR="00F7143B">
        <w:rPr>
          <w:rFonts w:cstheme="minorHAnsi"/>
          <w:sz w:val="24"/>
          <w:szCs w:val="24"/>
        </w:rPr>
        <w:t>-</w:t>
      </w:r>
      <w:r w:rsidR="00E34125">
        <w:rPr>
          <w:rFonts w:cstheme="minorHAnsi"/>
          <w:sz w:val="24"/>
          <w:szCs w:val="24"/>
        </w:rPr>
        <w:t xml:space="preserve">700 zł. Te droższe będą miały dodatkowe funkcje, takie jak jonizacja czy timer. </w:t>
      </w:r>
    </w:p>
    <w:p w14:paraId="4B43B9BA" w14:textId="1B9E027E" w:rsidR="00CF04E0" w:rsidRPr="0042456E" w:rsidRDefault="00CF04E0" w:rsidP="0042456E">
      <w:pPr>
        <w:spacing w:line="360" w:lineRule="auto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ED2A9F">
        <w:rPr>
          <w:rFonts w:cstheme="minorHAnsi"/>
          <w:i/>
          <w:sz w:val="24"/>
          <w:szCs w:val="24"/>
        </w:rPr>
        <w:t>–</w:t>
      </w:r>
      <w:r>
        <w:rPr>
          <w:rFonts w:cstheme="minorHAnsi"/>
          <w:sz w:val="24"/>
          <w:szCs w:val="24"/>
        </w:rPr>
        <w:t xml:space="preserve"> </w:t>
      </w:r>
      <w:r w:rsidRPr="00ED2A9F">
        <w:rPr>
          <w:rFonts w:cstheme="minorHAnsi"/>
          <w:i/>
          <w:sz w:val="24"/>
          <w:szCs w:val="24"/>
        </w:rPr>
        <w:t xml:space="preserve">Ozonowanie </w:t>
      </w:r>
      <w:r w:rsidR="00F85029">
        <w:rPr>
          <w:rFonts w:cstheme="minorHAnsi"/>
          <w:i/>
          <w:sz w:val="24"/>
          <w:szCs w:val="24"/>
        </w:rPr>
        <w:t xml:space="preserve">wody </w:t>
      </w:r>
      <w:r w:rsidRPr="00ED2A9F">
        <w:rPr>
          <w:rFonts w:cstheme="minorHAnsi"/>
          <w:i/>
          <w:sz w:val="24"/>
          <w:szCs w:val="24"/>
        </w:rPr>
        <w:t xml:space="preserve">jest bardzo proste – polega na wprowadzeniu silikonowej rurki zakończonej </w:t>
      </w:r>
      <w:r w:rsidR="00F85029">
        <w:rPr>
          <w:rFonts w:cstheme="minorHAnsi"/>
          <w:i/>
          <w:sz w:val="24"/>
          <w:szCs w:val="24"/>
        </w:rPr>
        <w:t>kamieniem</w:t>
      </w:r>
      <w:r w:rsidR="00F85029" w:rsidRPr="00ED2A9F">
        <w:rPr>
          <w:rFonts w:cstheme="minorHAnsi"/>
          <w:i/>
          <w:sz w:val="24"/>
          <w:szCs w:val="24"/>
        </w:rPr>
        <w:t xml:space="preserve"> </w:t>
      </w:r>
      <w:r w:rsidRPr="00ED2A9F">
        <w:rPr>
          <w:rFonts w:cstheme="minorHAnsi"/>
          <w:i/>
          <w:sz w:val="24"/>
          <w:szCs w:val="24"/>
        </w:rPr>
        <w:t>rozpraszającym do zbiornika z wodą.</w:t>
      </w:r>
      <w:r>
        <w:rPr>
          <w:rFonts w:cstheme="minorHAnsi"/>
          <w:i/>
          <w:sz w:val="24"/>
          <w:szCs w:val="24"/>
        </w:rPr>
        <w:t xml:space="preserve"> C</w:t>
      </w:r>
      <w:r w:rsidRPr="00ED2A9F">
        <w:rPr>
          <w:rFonts w:cstheme="minorHAnsi"/>
          <w:i/>
          <w:sz w:val="24"/>
          <w:szCs w:val="24"/>
        </w:rPr>
        <w:t>zas</w:t>
      </w:r>
      <w:r>
        <w:rPr>
          <w:rFonts w:cstheme="minorHAnsi"/>
          <w:i/>
          <w:sz w:val="24"/>
          <w:szCs w:val="24"/>
        </w:rPr>
        <w:t xml:space="preserve"> trwania procesu</w:t>
      </w:r>
      <w:r w:rsidRPr="00ED2A9F">
        <w:rPr>
          <w:rFonts w:cstheme="minorHAnsi"/>
          <w:i/>
          <w:sz w:val="24"/>
          <w:szCs w:val="24"/>
        </w:rPr>
        <w:t xml:space="preserve"> jest zależny od </w:t>
      </w:r>
      <w:r>
        <w:rPr>
          <w:rFonts w:cstheme="minorHAnsi"/>
          <w:i/>
          <w:sz w:val="24"/>
          <w:szCs w:val="24"/>
        </w:rPr>
        <w:t xml:space="preserve">jej ilości </w:t>
      </w:r>
      <w:r w:rsidRPr="00ED2A9F">
        <w:rPr>
          <w:rFonts w:cstheme="minorHAnsi"/>
          <w:i/>
          <w:sz w:val="24"/>
          <w:szCs w:val="24"/>
        </w:rPr>
        <w:t>– aby naozonować</w:t>
      </w:r>
      <w:r w:rsidR="00A7188D">
        <w:rPr>
          <w:rFonts w:cstheme="minorHAnsi"/>
          <w:i/>
          <w:sz w:val="24"/>
          <w:szCs w:val="24"/>
        </w:rPr>
        <w:t xml:space="preserve"> 5</w:t>
      </w:r>
      <w:r w:rsidRPr="00ED2A9F">
        <w:rPr>
          <w:rFonts w:cstheme="minorHAnsi"/>
          <w:i/>
          <w:sz w:val="24"/>
          <w:szCs w:val="24"/>
        </w:rPr>
        <w:t xml:space="preserve"> litr</w:t>
      </w:r>
      <w:r w:rsidR="00A7188D">
        <w:rPr>
          <w:rFonts w:cstheme="minorHAnsi"/>
          <w:i/>
          <w:sz w:val="24"/>
          <w:szCs w:val="24"/>
        </w:rPr>
        <w:t>ów</w:t>
      </w:r>
      <w:r w:rsidRPr="00ED2A9F">
        <w:rPr>
          <w:rFonts w:cstheme="minorHAnsi"/>
          <w:i/>
          <w:sz w:val="24"/>
          <w:szCs w:val="24"/>
        </w:rPr>
        <w:t xml:space="preserve"> wody wystarczy </w:t>
      </w:r>
      <w:r w:rsidR="00A7188D">
        <w:rPr>
          <w:rFonts w:cstheme="minorHAnsi"/>
          <w:i/>
          <w:sz w:val="24"/>
          <w:szCs w:val="24"/>
        </w:rPr>
        <w:t>15</w:t>
      </w:r>
      <w:r w:rsidR="00A7188D" w:rsidRPr="00ED2A9F">
        <w:rPr>
          <w:rFonts w:cstheme="minorHAnsi"/>
          <w:i/>
          <w:sz w:val="24"/>
          <w:szCs w:val="24"/>
        </w:rPr>
        <w:t xml:space="preserve"> </w:t>
      </w:r>
      <w:r w:rsidRPr="00ED2A9F">
        <w:rPr>
          <w:rFonts w:cstheme="minorHAnsi"/>
          <w:i/>
          <w:sz w:val="24"/>
          <w:szCs w:val="24"/>
        </w:rPr>
        <w:t xml:space="preserve">min. </w:t>
      </w:r>
      <w:r w:rsidR="008A796D">
        <w:rPr>
          <w:rFonts w:cstheme="minorHAnsi"/>
          <w:i/>
          <w:sz w:val="24"/>
          <w:szCs w:val="24"/>
        </w:rPr>
        <w:t>Taka</w:t>
      </w:r>
      <w:r w:rsidR="008A796D" w:rsidRPr="00ED2A9F">
        <w:rPr>
          <w:rFonts w:cstheme="minorHAnsi"/>
          <w:i/>
          <w:sz w:val="24"/>
          <w:szCs w:val="24"/>
        </w:rPr>
        <w:t xml:space="preserve"> </w:t>
      </w:r>
      <w:r w:rsidRPr="00ED2A9F">
        <w:rPr>
          <w:rFonts w:cstheme="minorHAnsi"/>
          <w:i/>
          <w:sz w:val="24"/>
          <w:szCs w:val="24"/>
        </w:rPr>
        <w:t>wo</w:t>
      </w:r>
      <w:r>
        <w:rPr>
          <w:rFonts w:cstheme="minorHAnsi"/>
          <w:i/>
          <w:sz w:val="24"/>
          <w:szCs w:val="24"/>
        </w:rPr>
        <w:t xml:space="preserve">da ma </w:t>
      </w:r>
      <w:r w:rsidR="00A7188D" w:rsidRPr="00A7188D">
        <w:rPr>
          <w:rFonts w:cstheme="minorHAnsi"/>
          <w:i/>
          <w:sz w:val="24"/>
          <w:szCs w:val="24"/>
        </w:rPr>
        <w:t>du</w:t>
      </w:r>
      <w:r w:rsidR="00A7188D" w:rsidRPr="001A0C12">
        <w:rPr>
          <w:rFonts w:cstheme="minorHAnsi"/>
          <w:i/>
          <w:sz w:val="24"/>
          <w:szCs w:val="24"/>
        </w:rPr>
        <w:t>ż</w:t>
      </w:r>
      <w:r w:rsidR="00A7188D" w:rsidRPr="00A7188D">
        <w:rPr>
          <w:rFonts w:cstheme="minorHAnsi"/>
          <w:i/>
          <w:sz w:val="24"/>
          <w:szCs w:val="24"/>
        </w:rPr>
        <w:t>ą</w:t>
      </w:r>
      <w:r w:rsidR="00A7188D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 xml:space="preserve">zawartość tlenu i wykazuje </w:t>
      </w:r>
      <w:r w:rsidRPr="00ED2A9F">
        <w:rPr>
          <w:rFonts w:cstheme="minorHAnsi"/>
          <w:i/>
          <w:sz w:val="24"/>
          <w:szCs w:val="24"/>
        </w:rPr>
        <w:t>działa</w:t>
      </w:r>
      <w:r>
        <w:rPr>
          <w:rFonts w:cstheme="minorHAnsi"/>
          <w:i/>
          <w:sz w:val="24"/>
          <w:szCs w:val="24"/>
        </w:rPr>
        <w:t>nie</w:t>
      </w:r>
      <w:r w:rsidRPr="00ED2A9F">
        <w:rPr>
          <w:rFonts w:cstheme="minorHAnsi"/>
          <w:i/>
          <w:sz w:val="24"/>
          <w:szCs w:val="24"/>
        </w:rPr>
        <w:t xml:space="preserve"> antybakteryjnie i przeciwgrzy</w:t>
      </w:r>
      <w:r>
        <w:rPr>
          <w:rFonts w:cstheme="minorHAnsi"/>
          <w:i/>
          <w:sz w:val="24"/>
          <w:szCs w:val="24"/>
        </w:rPr>
        <w:t>bicze</w:t>
      </w:r>
      <w:r w:rsidRPr="00ED2A9F">
        <w:rPr>
          <w:rFonts w:cstheme="minorHAnsi"/>
          <w:i/>
          <w:sz w:val="24"/>
          <w:szCs w:val="24"/>
        </w:rPr>
        <w:t xml:space="preserve">. Dzięki temu pomaga </w:t>
      </w:r>
      <w:r>
        <w:rPr>
          <w:rFonts w:cstheme="minorHAnsi"/>
          <w:i/>
          <w:sz w:val="24"/>
          <w:szCs w:val="24"/>
        </w:rPr>
        <w:t>z</w:t>
      </w:r>
      <w:r w:rsidRPr="00ED2A9F">
        <w:rPr>
          <w:rFonts w:cstheme="minorHAnsi"/>
          <w:i/>
          <w:sz w:val="24"/>
          <w:szCs w:val="24"/>
        </w:rPr>
        <w:t>likwidować przyczynę choroby</w:t>
      </w:r>
      <w:r w:rsidR="008A796D">
        <w:rPr>
          <w:rFonts w:cstheme="minorHAnsi"/>
          <w:i/>
          <w:sz w:val="24"/>
          <w:szCs w:val="24"/>
        </w:rPr>
        <w:t xml:space="preserve">. </w:t>
      </w:r>
      <w:r w:rsidR="00EB7488">
        <w:rPr>
          <w:rFonts w:cstheme="minorHAnsi"/>
          <w:i/>
          <w:sz w:val="24"/>
          <w:szCs w:val="24"/>
        </w:rPr>
        <w:t xml:space="preserve">Zabieg moczenia stóp najlepiej przeprowadzić, gdy urządzenie stale pracuje, dzięki temu woda nie traci swoich właściwości </w:t>
      </w:r>
      <w:r>
        <w:rPr>
          <w:rFonts w:cstheme="minorHAnsi"/>
          <w:sz w:val="24"/>
          <w:szCs w:val="24"/>
        </w:rPr>
        <w:t>– wyjaśnia prof. Krzysztof Śmigielski</w:t>
      </w:r>
      <w:r w:rsidRPr="0042456E">
        <w:rPr>
          <w:sz w:val="24"/>
          <w:szCs w:val="24"/>
        </w:rPr>
        <w:t>,</w:t>
      </w:r>
      <w:r w:rsidR="0042456E" w:rsidRPr="0042456E">
        <w:rPr>
          <w:sz w:val="24"/>
          <w:szCs w:val="24"/>
        </w:rPr>
        <w:t xml:space="preserve"> dyrektor Instytutu Surowców Naturalnych i Ko</w:t>
      </w:r>
      <w:r w:rsidR="0042456E">
        <w:rPr>
          <w:sz w:val="24"/>
          <w:szCs w:val="24"/>
        </w:rPr>
        <w:t>smetyków Politechniki Łódzkiej.</w:t>
      </w:r>
    </w:p>
    <w:p w14:paraId="0038E280" w14:textId="7822A9BD" w:rsidR="00CF04E0" w:rsidRPr="005A503B" w:rsidRDefault="00CF04E0" w:rsidP="00CF04E0">
      <w:pPr>
        <w:spacing w:line="360" w:lineRule="auto"/>
        <w:jc w:val="both"/>
        <w:rPr>
          <w:rFonts w:cstheme="minorHAnsi"/>
          <w:sz w:val="24"/>
          <w:szCs w:val="24"/>
        </w:rPr>
      </w:pPr>
      <w:r w:rsidRPr="005A503B">
        <w:rPr>
          <w:rFonts w:cstheme="minorHAnsi"/>
          <w:sz w:val="24"/>
          <w:szCs w:val="24"/>
        </w:rPr>
        <w:t xml:space="preserve">Kąpiele ozonowe można stosować również </w:t>
      </w:r>
      <w:r w:rsidRPr="00324487">
        <w:rPr>
          <w:rFonts w:cstheme="minorHAnsi"/>
          <w:sz w:val="24"/>
          <w:szCs w:val="24"/>
        </w:rPr>
        <w:t>profila</w:t>
      </w:r>
      <w:r w:rsidR="00324487" w:rsidRPr="001A0C12">
        <w:rPr>
          <w:rFonts w:cstheme="minorHAnsi"/>
          <w:sz w:val="24"/>
          <w:szCs w:val="24"/>
        </w:rPr>
        <w:t>k</w:t>
      </w:r>
      <w:r w:rsidRPr="00324487">
        <w:rPr>
          <w:rFonts w:cstheme="minorHAnsi"/>
          <w:sz w:val="24"/>
          <w:szCs w:val="24"/>
        </w:rPr>
        <w:t>tycznie</w:t>
      </w:r>
      <w:r w:rsidRPr="005A503B">
        <w:rPr>
          <w:rFonts w:cstheme="minorHAnsi"/>
          <w:sz w:val="24"/>
          <w:szCs w:val="24"/>
        </w:rPr>
        <w:t xml:space="preserve">, np. po powrocie z basenu czy sauny – </w:t>
      </w:r>
      <w:r w:rsidR="00D854DE">
        <w:rPr>
          <w:rFonts w:cstheme="minorHAnsi"/>
          <w:sz w:val="24"/>
          <w:szCs w:val="24"/>
        </w:rPr>
        <w:t xml:space="preserve">naozonowana </w:t>
      </w:r>
      <w:r w:rsidRPr="005A503B">
        <w:rPr>
          <w:rFonts w:cstheme="minorHAnsi"/>
          <w:sz w:val="24"/>
          <w:szCs w:val="24"/>
        </w:rPr>
        <w:t>woda skutecznie odkazi skórę, a także poprawi jej wygl</w:t>
      </w:r>
      <w:r>
        <w:rPr>
          <w:rFonts w:cstheme="minorHAnsi"/>
          <w:sz w:val="24"/>
          <w:szCs w:val="24"/>
        </w:rPr>
        <w:t>ąd. P</w:t>
      </w:r>
      <w:r w:rsidRPr="005A503B">
        <w:rPr>
          <w:rFonts w:cstheme="minorHAnsi"/>
          <w:sz w:val="24"/>
          <w:szCs w:val="24"/>
        </w:rPr>
        <w:t xml:space="preserve">o takiej kąpieli staje się ona jędrna, wygładzona i odprężona. </w:t>
      </w:r>
    </w:p>
    <w:p w14:paraId="2155F862" w14:textId="34A482F0" w:rsidR="00CF04E0" w:rsidRDefault="00CF04E0" w:rsidP="00CF04E0">
      <w:pPr>
        <w:spacing w:line="360" w:lineRule="auto"/>
        <w:jc w:val="both"/>
        <w:rPr>
          <w:rFonts w:cstheme="minorHAnsi"/>
          <w:sz w:val="24"/>
          <w:szCs w:val="24"/>
        </w:rPr>
      </w:pPr>
      <w:r w:rsidRPr="005A503B">
        <w:rPr>
          <w:rFonts w:cstheme="minorHAnsi"/>
          <w:sz w:val="24"/>
          <w:szCs w:val="24"/>
        </w:rPr>
        <w:t>Ozonowanie sprawdza się nie tylko w przypadku wody, ale także przedmiotów. Jeśli</w:t>
      </w:r>
      <w:r>
        <w:rPr>
          <w:rFonts w:cstheme="minorHAnsi"/>
          <w:sz w:val="24"/>
          <w:szCs w:val="24"/>
        </w:rPr>
        <w:t xml:space="preserve"> nie chcemy wyrzucać butów, które miały kontakt z zarażoną skórą,</w:t>
      </w:r>
      <w:r w:rsidR="0042456E">
        <w:rPr>
          <w:rFonts w:cstheme="minorHAnsi"/>
          <w:sz w:val="24"/>
          <w:szCs w:val="24"/>
        </w:rPr>
        <w:t xml:space="preserve"> a są one wykonane z tworzywa, które mogłoby ulec zniszczeniu przy zastosowaniu wysokiej temperatury np. podczas prania,</w:t>
      </w:r>
      <w:r w:rsidRPr="005A503B">
        <w:rPr>
          <w:rFonts w:cstheme="minorHAnsi"/>
          <w:sz w:val="24"/>
          <w:szCs w:val="24"/>
        </w:rPr>
        <w:t xml:space="preserve"> moż</w:t>
      </w:r>
      <w:r>
        <w:rPr>
          <w:rFonts w:cstheme="minorHAnsi"/>
          <w:sz w:val="24"/>
          <w:szCs w:val="24"/>
        </w:rPr>
        <w:t>emy</w:t>
      </w:r>
      <w:r w:rsidRPr="005A503B">
        <w:rPr>
          <w:rFonts w:cstheme="minorHAnsi"/>
          <w:sz w:val="24"/>
          <w:szCs w:val="24"/>
        </w:rPr>
        <w:t xml:space="preserve"> poddać je dezynfekcji </w:t>
      </w:r>
      <w:r>
        <w:rPr>
          <w:rFonts w:cstheme="minorHAnsi"/>
          <w:sz w:val="24"/>
          <w:szCs w:val="24"/>
        </w:rPr>
        <w:t>ozonem</w:t>
      </w:r>
      <w:r w:rsidRPr="005A503B">
        <w:rPr>
          <w:rFonts w:cstheme="minorHAnsi"/>
          <w:sz w:val="24"/>
          <w:szCs w:val="24"/>
        </w:rPr>
        <w:t xml:space="preserve">. </w:t>
      </w:r>
    </w:p>
    <w:p w14:paraId="3804E1A7" w14:textId="63D7BBF3" w:rsidR="00324487" w:rsidRPr="00ED2A9F" w:rsidRDefault="00324487" w:rsidP="00CF04E0">
      <w:pPr>
        <w:spacing w:line="360" w:lineRule="auto"/>
        <w:jc w:val="both"/>
        <w:rPr>
          <w:rFonts w:cstheme="minorHAnsi"/>
          <w:sz w:val="24"/>
          <w:szCs w:val="24"/>
        </w:rPr>
      </w:pPr>
      <w:r w:rsidRPr="00324487">
        <w:rPr>
          <w:rFonts w:cstheme="minorHAnsi"/>
          <w:i/>
          <w:sz w:val="24"/>
          <w:szCs w:val="24"/>
        </w:rPr>
        <w:t xml:space="preserve"> </w:t>
      </w:r>
      <w:r w:rsidRPr="001A0C12">
        <w:rPr>
          <w:rFonts w:cstheme="minorHAnsi"/>
          <w:i/>
          <w:sz w:val="24"/>
          <w:szCs w:val="24"/>
        </w:rPr>
        <w:t xml:space="preserve">– </w:t>
      </w:r>
      <w:r w:rsidR="00A63F18">
        <w:rPr>
          <w:rFonts w:cstheme="minorHAnsi"/>
          <w:i/>
          <w:sz w:val="24"/>
          <w:szCs w:val="24"/>
        </w:rPr>
        <w:t xml:space="preserve">Do użytku </w:t>
      </w:r>
      <w:r w:rsidR="002E1D83">
        <w:rPr>
          <w:rFonts w:cstheme="minorHAnsi"/>
          <w:i/>
          <w:sz w:val="24"/>
          <w:szCs w:val="24"/>
        </w:rPr>
        <w:t>indywidualnego</w:t>
      </w:r>
      <w:r w:rsidR="00A63F18">
        <w:rPr>
          <w:rFonts w:cstheme="minorHAnsi"/>
          <w:i/>
          <w:sz w:val="24"/>
          <w:szCs w:val="24"/>
        </w:rPr>
        <w:t xml:space="preserve"> wystarczy ozonator o najmniejszej mocy 400-600 mg/h. Urządzenie sprawdzi się zarówno w domowej terapii grzybicy stóp, jak i sterylizacji obuwia i szafki do jego przechowywania. Generator</w:t>
      </w:r>
      <w:r w:rsidR="00DE06E6">
        <w:rPr>
          <w:rFonts w:cstheme="minorHAnsi"/>
          <w:i/>
          <w:sz w:val="24"/>
          <w:szCs w:val="24"/>
        </w:rPr>
        <w:t>ów</w:t>
      </w:r>
      <w:r w:rsidR="00A63F18">
        <w:rPr>
          <w:rFonts w:cstheme="minorHAnsi"/>
          <w:i/>
          <w:sz w:val="24"/>
          <w:szCs w:val="24"/>
        </w:rPr>
        <w:t xml:space="preserve"> ozonu należy zawsze używać zgodnie z instrukcją oraz z zachowaniem środków ostrożności, </w:t>
      </w:r>
      <w:r w:rsidRPr="00ED2A9F">
        <w:rPr>
          <w:rFonts w:cstheme="minorHAnsi"/>
          <w:i/>
          <w:sz w:val="24"/>
          <w:szCs w:val="24"/>
        </w:rPr>
        <w:t xml:space="preserve">ponieważ </w:t>
      </w:r>
      <w:r w:rsidR="006658D6">
        <w:rPr>
          <w:rFonts w:cstheme="minorHAnsi"/>
          <w:i/>
          <w:sz w:val="24"/>
          <w:szCs w:val="24"/>
        </w:rPr>
        <w:t>bezpośredni kontakt z gazem</w:t>
      </w:r>
      <w:r w:rsidRPr="00ED2A9F">
        <w:rPr>
          <w:rFonts w:cstheme="minorHAnsi"/>
          <w:i/>
          <w:sz w:val="24"/>
          <w:szCs w:val="24"/>
        </w:rPr>
        <w:t xml:space="preserve"> może powodować podrażnienia</w:t>
      </w:r>
      <w:r>
        <w:rPr>
          <w:rFonts w:cstheme="minorHAnsi"/>
          <w:i/>
          <w:sz w:val="24"/>
          <w:szCs w:val="24"/>
        </w:rPr>
        <w:t xml:space="preserve"> – </w:t>
      </w:r>
      <w:bookmarkStart w:id="0" w:name="_GoBack"/>
      <w:r w:rsidRPr="00850484">
        <w:rPr>
          <w:rFonts w:cstheme="minorHAnsi"/>
          <w:sz w:val="24"/>
          <w:szCs w:val="24"/>
        </w:rPr>
        <w:t>mówi Łukasz Malik</w:t>
      </w:r>
      <w:r w:rsidR="00A63F18" w:rsidRPr="00850484">
        <w:rPr>
          <w:rFonts w:cstheme="minorHAnsi"/>
          <w:sz w:val="24"/>
          <w:szCs w:val="24"/>
        </w:rPr>
        <w:t xml:space="preserve">, współwłaściciel marki </w:t>
      </w:r>
      <w:r w:rsidRPr="00850484">
        <w:rPr>
          <w:rFonts w:cstheme="minorHAnsi"/>
          <w:sz w:val="24"/>
          <w:szCs w:val="24"/>
        </w:rPr>
        <w:t>Wenon</w:t>
      </w:r>
      <w:r w:rsidR="00A63F18" w:rsidRPr="00850484">
        <w:rPr>
          <w:rFonts w:cstheme="minorHAnsi"/>
          <w:sz w:val="24"/>
          <w:szCs w:val="24"/>
        </w:rPr>
        <w:t>, oferującej ozonatory</w:t>
      </w:r>
      <w:r w:rsidRPr="00850484">
        <w:rPr>
          <w:rFonts w:cstheme="minorHAnsi"/>
          <w:sz w:val="24"/>
          <w:szCs w:val="24"/>
        </w:rPr>
        <w:t>.</w:t>
      </w:r>
      <w:bookmarkEnd w:id="0"/>
    </w:p>
    <w:p w14:paraId="7A267DB3" w14:textId="77777777" w:rsidR="00CF04E0" w:rsidRDefault="00CF04E0" w:rsidP="00CF04E0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>Zioło</w:t>
      </w:r>
      <w:r w:rsidRPr="005A503B">
        <w:rPr>
          <w:rFonts w:cstheme="minorHAnsi"/>
          <w:b/>
          <w:color w:val="000000"/>
          <w:sz w:val="24"/>
          <w:szCs w:val="24"/>
          <w:shd w:val="clear" w:color="auto" w:fill="FFFFFF"/>
        </w:rPr>
        <w:t>we napary</w:t>
      </w:r>
    </w:p>
    <w:p w14:paraId="31B129CC" w14:textId="64E667C7" w:rsidR="00CF04E0" w:rsidRPr="00B82846" w:rsidRDefault="00D854DE" w:rsidP="00CF04E0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>D</w:t>
      </w:r>
      <w:r w:rsidR="00CF04E0" w:rsidRPr="00B82846">
        <w:rPr>
          <w:rFonts w:cstheme="minorHAnsi"/>
          <w:color w:val="000000"/>
          <w:sz w:val="24"/>
          <w:szCs w:val="24"/>
          <w:shd w:val="clear" w:color="auto" w:fill="FFFFFF"/>
        </w:rPr>
        <w:t xml:space="preserve">ziałanie ozonowanej wody można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dodatkowo wzmocnić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>z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>ioła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>mi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. Przy grzybicy poważny problem może stanowić nadmierna potliwość, ponieważ wilgoć jest jedną z przyczyn rozwoju grzybów. Warto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 xml:space="preserve">zatem </w:t>
      </w:r>
      <w:r w:rsidR="00CF04E0" w:rsidRPr="006658D6">
        <w:rPr>
          <w:rFonts w:cstheme="minorHAnsi"/>
          <w:color w:val="000000"/>
          <w:sz w:val="24"/>
          <w:szCs w:val="24"/>
          <w:shd w:val="clear" w:color="auto" w:fill="FFFFFF"/>
        </w:rPr>
        <w:t>sięgn</w:t>
      </w:r>
      <w:r w:rsidR="006658D6" w:rsidRPr="001A0C12">
        <w:rPr>
          <w:rFonts w:cstheme="minorHAnsi"/>
          <w:color w:val="000000"/>
          <w:sz w:val="24"/>
          <w:szCs w:val="24"/>
          <w:shd w:val="clear" w:color="auto" w:fill="FFFFFF"/>
        </w:rPr>
        <w:t>ą</w:t>
      </w:r>
      <w:r w:rsidR="00CF04E0" w:rsidRPr="006658D6">
        <w:rPr>
          <w:rFonts w:cstheme="minorHAnsi"/>
          <w:color w:val="000000"/>
          <w:sz w:val="24"/>
          <w:szCs w:val="24"/>
          <w:shd w:val="clear" w:color="auto" w:fill="FFFFFF"/>
        </w:rPr>
        <w:t>ć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 po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>rośliny,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 które </w:t>
      </w:r>
      <w:r w:rsidR="002E1D83">
        <w:rPr>
          <w:rFonts w:cstheme="minorHAnsi"/>
          <w:color w:val="000000"/>
          <w:sz w:val="24"/>
          <w:szCs w:val="24"/>
          <w:shd w:val="clear" w:color="auto" w:fill="FFFFFF"/>
        </w:rPr>
        <w:t>ograniczają pracę gruczołów potowych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, a 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także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>wykazują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 właściwości przeciwbakteryjne i przeciwzapalne. Są to m.in. mięta, tymianek, szyszki chmielu, kora dębu, aloes i lawenda. Należy sporządzić napar, a następnie</w:t>
      </w:r>
      <w:r w:rsidR="00DE06E6">
        <w:rPr>
          <w:rFonts w:cstheme="minorHAnsi"/>
          <w:color w:val="000000"/>
          <w:sz w:val="24"/>
          <w:szCs w:val="24"/>
          <w:shd w:val="clear" w:color="auto" w:fill="FFFFFF"/>
        </w:rPr>
        <w:t xml:space="preserve"> ostudzić go</w:t>
      </w:r>
      <w:r w:rsidR="007E0F84">
        <w:rPr>
          <w:rFonts w:cstheme="minorHAnsi"/>
          <w:color w:val="000000"/>
          <w:sz w:val="24"/>
          <w:szCs w:val="24"/>
          <w:shd w:val="clear" w:color="auto" w:fill="FFFFFF"/>
        </w:rPr>
        <w:t xml:space="preserve"> i 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>moczyć w nim stopy przez około pół godziny.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14:paraId="749D54FE" w14:textId="77777777" w:rsidR="00CF04E0" w:rsidRPr="009A722A" w:rsidRDefault="00CF04E0" w:rsidP="00CF04E0">
      <w:pPr>
        <w:spacing w:line="360" w:lineRule="auto"/>
        <w:jc w:val="both"/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9A722A">
        <w:rPr>
          <w:rFonts w:cstheme="minorHAnsi"/>
          <w:b/>
          <w:color w:val="000000"/>
          <w:sz w:val="24"/>
          <w:szCs w:val="24"/>
          <w:shd w:val="clear" w:color="auto" w:fill="FFFFFF"/>
        </w:rPr>
        <w:t>Ocet i olejki eteryczne</w:t>
      </w:r>
    </w:p>
    <w:p w14:paraId="24C96E61" w14:textId="66F43E1A" w:rsidR="008A796D" w:rsidRDefault="008A796D" w:rsidP="00CF04E0">
      <w:p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Skutecznym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>dodatkiem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 do </w:t>
      </w:r>
      <w:r w:rsidR="00D854DE">
        <w:rPr>
          <w:rFonts w:cstheme="minorHAnsi"/>
          <w:color w:val="000000"/>
          <w:sz w:val="24"/>
          <w:szCs w:val="24"/>
          <w:shd w:val="clear" w:color="auto" w:fill="FFFFFF"/>
        </w:rPr>
        <w:t xml:space="preserve">ozonowej 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>kąpieli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CF04E0" w:rsidRPr="006658D6">
        <w:rPr>
          <w:rFonts w:cstheme="minorHAnsi"/>
          <w:color w:val="000000"/>
          <w:sz w:val="24"/>
          <w:szCs w:val="24"/>
          <w:shd w:val="clear" w:color="auto" w:fill="FFFFFF"/>
        </w:rPr>
        <w:t>który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 pomo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>że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 w walce z grzybicą,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 xml:space="preserve">jest 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także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 xml:space="preserve">ocet. </w:t>
      </w:r>
      <w:r w:rsidR="002E1D83">
        <w:rPr>
          <w:rFonts w:cstheme="minorHAnsi"/>
          <w:color w:val="000000"/>
          <w:sz w:val="24"/>
          <w:szCs w:val="24"/>
          <w:shd w:val="clear" w:color="auto" w:fill="FFFFFF"/>
        </w:rPr>
        <w:t xml:space="preserve">Zbyt wysoki odczyn powoduje zmniejszenie naturalnej warstwy ochronnej, która ma zapobiegać rozwojowi bakterii i grzybów.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>Dzięki kwaśnemu odczynowi</w:t>
      </w:r>
      <w:r w:rsidR="002E1D83">
        <w:rPr>
          <w:rFonts w:cstheme="minorHAnsi"/>
          <w:color w:val="000000"/>
          <w:sz w:val="24"/>
          <w:szCs w:val="24"/>
          <w:shd w:val="clear" w:color="auto" w:fill="FFFFFF"/>
        </w:rPr>
        <w:t xml:space="preserve">, ocet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 xml:space="preserve">przywraca chorej skórze właściwy poziom pH. 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 xml:space="preserve">Wodę z octem należy wymieszać w proporcji 1:1, a </w:t>
      </w:r>
      <w:r w:rsidR="00CF04E0">
        <w:rPr>
          <w:rFonts w:cstheme="minorHAnsi"/>
          <w:color w:val="000000"/>
          <w:sz w:val="24"/>
          <w:szCs w:val="24"/>
          <w:shd w:val="clear" w:color="auto" w:fill="FFFFFF"/>
        </w:rPr>
        <w:t xml:space="preserve">kąpiel powinna trwać </w:t>
      </w:r>
      <w:r w:rsidR="00CF04E0" w:rsidRPr="005A503B">
        <w:rPr>
          <w:rFonts w:cstheme="minorHAnsi"/>
          <w:color w:val="000000"/>
          <w:sz w:val="24"/>
          <w:szCs w:val="24"/>
          <w:shd w:val="clear" w:color="auto" w:fill="FFFFFF"/>
        </w:rPr>
        <w:t>około 15-30 minut. Do takiego roztworu można dodać także naturalne olejki eteryczne, które wzmocnią działanie antybakteryjne.</w:t>
      </w:r>
    </w:p>
    <w:p w14:paraId="50FFF470" w14:textId="77777777" w:rsidR="008A796D" w:rsidRDefault="008A796D" w:rsidP="00CF04E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7143D8C3" w14:textId="4593C52C" w:rsidR="00CF04E0" w:rsidRDefault="00CF04E0" w:rsidP="00CF04E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Grzybica skóry to schorzenie, które często nawraca, dlatego też </w:t>
      </w:r>
      <w:r w:rsidR="006658D6">
        <w:rPr>
          <w:rFonts w:cstheme="minorHAnsi"/>
          <w:sz w:val="24"/>
          <w:szCs w:val="24"/>
        </w:rPr>
        <w:t xml:space="preserve">oprócz prawidłowego leczenia bardzo ważna jest profilaktyka. </w:t>
      </w:r>
      <w:r>
        <w:rPr>
          <w:rFonts w:cstheme="minorHAnsi"/>
          <w:sz w:val="24"/>
          <w:szCs w:val="24"/>
        </w:rPr>
        <w:t xml:space="preserve">Terapia lekami w połączeniu z dbałością o higienę oraz stosowaniem </w:t>
      </w:r>
      <w:r w:rsidR="00D854DE">
        <w:rPr>
          <w:rFonts w:cstheme="minorHAnsi"/>
          <w:sz w:val="24"/>
          <w:szCs w:val="24"/>
        </w:rPr>
        <w:t xml:space="preserve">odpowiednich </w:t>
      </w:r>
      <w:r>
        <w:rPr>
          <w:rFonts w:cstheme="minorHAnsi"/>
          <w:sz w:val="24"/>
          <w:szCs w:val="24"/>
        </w:rPr>
        <w:t xml:space="preserve">kąpieli stóp </w:t>
      </w:r>
      <w:r w:rsidR="006658D6">
        <w:rPr>
          <w:rFonts w:cstheme="minorHAnsi"/>
          <w:sz w:val="24"/>
          <w:szCs w:val="24"/>
        </w:rPr>
        <w:t xml:space="preserve">nawet po zakończeniu leczenia, np. raz w tygodniu, </w:t>
      </w:r>
      <w:r>
        <w:rPr>
          <w:rFonts w:cstheme="minorHAnsi"/>
          <w:sz w:val="24"/>
          <w:szCs w:val="24"/>
        </w:rPr>
        <w:t>to sposób na</w:t>
      </w:r>
      <w:r w:rsidR="006658D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zmniejszenie prawdopodobieństwa </w:t>
      </w:r>
      <w:r w:rsidR="006658D6">
        <w:rPr>
          <w:rFonts w:cstheme="minorHAnsi"/>
          <w:sz w:val="24"/>
          <w:szCs w:val="24"/>
        </w:rPr>
        <w:t>ponownego zakażenia.</w:t>
      </w:r>
    </w:p>
    <w:p w14:paraId="52DF934B" w14:textId="77777777" w:rsidR="001A5CFC" w:rsidRDefault="001A5CFC" w:rsidP="00CF04E0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66229828" w14:textId="77777777" w:rsidR="001A5CFC" w:rsidRPr="004D5BC9" w:rsidRDefault="001A5CFC" w:rsidP="001A5CFC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1A0C12">
        <w:rPr>
          <w:rFonts w:eastAsia="Times New Roman"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29B22470" wp14:editId="322C96E8">
            <wp:simplePos x="0" y="0"/>
            <wp:positionH relativeFrom="column">
              <wp:posOffset>-19689</wp:posOffset>
            </wp:positionH>
            <wp:positionV relativeFrom="paragraph">
              <wp:posOffset>751840</wp:posOffset>
            </wp:positionV>
            <wp:extent cx="1407795" cy="1591945"/>
            <wp:effectExtent l="0" t="0" r="1905" b="8255"/>
            <wp:wrapTight wrapText="bothSides">
              <wp:wrapPolygon edited="0">
                <wp:start x="0" y="0"/>
                <wp:lineTo x="0" y="21454"/>
                <wp:lineTo x="21337" y="21454"/>
                <wp:lineTo x="21337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1668a-ozonator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61" t="8886" r="13068" b="9173"/>
                    <a:stretch/>
                  </pic:blipFill>
                  <pic:spPr bwMode="auto">
                    <a:xfrm>
                      <a:off x="0" y="0"/>
                      <a:ext cx="1407795" cy="15919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5BC9">
        <w:rPr>
          <w:rFonts w:cstheme="minorHAnsi"/>
          <w:b/>
          <w:sz w:val="24"/>
          <w:szCs w:val="24"/>
        </w:rPr>
        <w:t xml:space="preserve">Marka Wenon prezentuje generator ozonu </w:t>
      </w:r>
      <w:r>
        <w:rPr>
          <w:rFonts w:cstheme="minorHAnsi"/>
          <w:b/>
          <w:sz w:val="24"/>
          <w:szCs w:val="24"/>
        </w:rPr>
        <w:t>N1668A</w:t>
      </w:r>
      <w:r w:rsidRPr="004D5BC9">
        <w:rPr>
          <w:rFonts w:cstheme="minorHAnsi"/>
          <w:b/>
          <w:sz w:val="24"/>
          <w:szCs w:val="24"/>
        </w:rPr>
        <w:t>, który jest odpowiedni do użytku domowego</w:t>
      </w:r>
      <w:r>
        <w:rPr>
          <w:rFonts w:cstheme="minorHAnsi"/>
          <w:b/>
          <w:sz w:val="24"/>
          <w:szCs w:val="24"/>
        </w:rPr>
        <w:t>.</w:t>
      </w:r>
      <w:r w:rsidRPr="004D5BC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N</w:t>
      </w:r>
      <w:r w:rsidRPr="004D5BC9">
        <w:rPr>
          <w:rFonts w:cstheme="minorHAnsi"/>
          <w:b/>
          <w:sz w:val="24"/>
          <w:szCs w:val="24"/>
        </w:rPr>
        <w:t xml:space="preserve">adaje się </w:t>
      </w:r>
      <w:r>
        <w:rPr>
          <w:rFonts w:cstheme="minorHAnsi"/>
          <w:b/>
          <w:sz w:val="24"/>
          <w:szCs w:val="24"/>
        </w:rPr>
        <w:t>zarówno</w:t>
      </w:r>
      <w:r w:rsidRPr="004D5BC9">
        <w:rPr>
          <w:rFonts w:cstheme="minorHAnsi"/>
          <w:b/>
          <w:sz w:val="24"/>
          <w:szCs w:val="24"/>
        </w:rPr>
        <w:t xml:space="preserve"> do ozonowania </w:t>
      </w:r>
      <w:r>
        <w:rPr>
          <w:rFonts w:cstheme="minorHAnsi"/>
          <w:b/>
          <w:sz w:val="24"/>
          <w:szCs w:val="24"/>
        </w:rPr>
        <w:t xml:space="preserve">wody, jak i </w:t>
      </w:r>
      <w:r w:rsidRPr="004D5BC9">
        <w:rPr>
          <w:rFonts w:cstheme="minorHAnsi"/>
          <w:b/>
          <w:sz w:val="24"/>
          <w:szCs w:val="24"/>
        </w:rPr>
        <w:t>pożywienia</w:t>
      </w:r>
      <w:r>
        <w:rPr>
          <w:rFonts w:cstheme="minorHAnsi"/>
          <w:b/>
          <w:sz w:val="24"/>
          <w:szCs w:val="24"/>
        </w:rPr>
        <w:t xml:space="preserve">. Produkt sprawdzi się również w ozonowaniu </w:t>
      </w:r>
      <w:r w:rsidRPr="004D5BC9">
        <w:rPr>
          <w:rFonts w:cstheme="minorHAnsi"/>
          <w:b/>
          <w:sz w:val="24"/>
          <w:szCs w:val="24"/>
        </w:rPr>
        <w:t xml:space="preserve">pomieszczeń, przedmiotów czy </w:t>
      </w:r>
      <w:r>
        <w:rPr>
          <w:rFonts w:cstheme="minorHAnsi"/>
          <w:b/>
          <w:sz w:val="24"/>
          <w:szCs w:val="24"/>
        </w:rPr>
        <w:t>klimatyzacji</w:t>
      </w:r>
      <w:r w:rsidRPr="004D5BC9">
        <w:rPr>
          <w:rFonts w:cstheme="minorHAnsi"/>
          <w:b/>
          <w:sz w:val="24"/>
          <w:szCs w:val="24"/>
        </w:rPr>
        <w:t xml:space="preserve">. </w:t>
      </w:r>
    </w:p>
    <w:p w14:paraId="583436A8" w14:textId="77777777" w:rsidR="001A5CFC" w:rsidRPr="00342A88" w:rsidRDefault="001A5CFC" w:rsidP="001A5CFC">
      <w:pPr>
        <w:spacing w:after="24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342A88">
        <w:rPr>
          <w:rFonts w:eastAsia="Times New Roman" w:cstheme="minorHAnsi"/>
          <w:sz w:val="24"/>
          <w:szCs w:val="24"/>
          <w:lang w:eastAsia="pl-PL"/>
        </w:rPr>
        <w:t>Ozonator Wenon N1668A to urządzenie o kompaktowych rozmiarach i wydajności 500 mg/h. Model jest przeznaczony do oczyszczania wody, żywn</w:t>
      </w:r>
      <w:r>
        <w:rPr>
          <w:rFonts w:eastAsia="Times New Roman" w:cstheme="minorHAnsi"/>
          <w:sz w:val="24"/>
          <w:szCs w:val="24"/>
          <w:lang w:eastAsia="pl-PL"/>
        </w:rPr>
        <w:t>ości, powietrza, szaf, lodówek</w:t>
      </w:r>
      <w:r w:rsidRPr="00342A88">
        <w:rPr>
          <w:rFonts w:eastAsia="Times New Roman" w:cstheme="minorHAnsi"/>
          <w:sz w:val="24"/>
          <w:szCs w:val="24"/>
          <w:lang w:eastAsia="pl-PL"/>
        </w:rPr>
        <w:t>, klimatyzacji czy auta. Urządzenie posiada programator czasu pracy, który ma pięć trybów z timerem ozonowania do 60 minut. Maksymalna powierzchnia ozonowania to 60 m</w:t>
      </w:r>
      <w:r w:rsidRPr="00342A88">
        <w:rPr>
          <w:rFonts w:eastAsia="Times New Roman" w:cstheme="minorHAnsi"/>
          <w:sz w:val="24"/>
          <w:szCs w:val="24"/>
          <w:bdr w:val="none" w:sz="0" w:space="0" w:color="auto" w:frame="1"/>
          <w:vertAlign w:val="superscript"/>
          <w:lang w:eastAsia="pl-PL"/>
        </w:rPr>
        <w:t>2</w:t>
      </w:r>
      <w:r w:rsidRPr="00342A88">
        <w:rPr>
          <w:rFonts w:eastAsia="Times New Roman" w:cstheme="minorHAnsi"/>
          <w:sz w:val="24"/>
          <w:szCs w:val="24"/>
          <w:lang w:eastAsia="pl-PL"/>
        </w:rPr>
        <w:t> w trybie jednorazowym, a dzięki cyklicznemu ozonowaniu urządzenie pozwala na oczyszczanie nawet dużych pomieszczeń do 180 m</w:t>
      </w:r>
      <w:r w:rsidRPr="00342A88">
        <w:rPr>
          <w:rFonts w:eastAsia="Times New Roman" w:cstheme="minorHAnsi"/>
          <w:sz w:val="24"/>
          <w:szCs w:val="24"/>
          <w:bdr w:val="none" w:sz="0" w:space="0" w:color="auto" w:frame="1"/>
          <w:vertAlign w:val="superscript"/>
          <w:lang w:eastAsia="pl-PL"/>
        </w:rPr>
        <w:t>2</w:t>
      </w:r>
      <w:r w:rsidRPr="00342A88">
        <w:rPr>
          <w:rFonts w:eastAsia="Times New Roman" w:cstheme="minorHAnsi"/>
          <w:sz w:val="24"/>
          <w:szCs w:val="24"/>
          <w:lang w:eastAsia="pl-PL"/>
        </w:rPr>
        <w:t>.</w:t>
      </w:r>
    </w:p>
    <w:p w14:paraId="6621BC19" w14:textId="77777777" w:rsidR="001A5CFC" w:rsidRDefault="001A5CFC" w:rsidP="001A5CFC">
      <w:pPr>
        <w:spacing w:line="360" w:lineRule="auto"/>
        <w:jc w:val="both"/>
        <w:rPr>
          <w:rFonts w:cstheme="minorHAnsi"/>
          <w:bCs/>
          <w:sz w:val="24"/>
          <w:szCs w:val="24"/>
        </w:rPr>
      </w:pPr>
      <w:r w:rsidRPr="004D5BC9">
        <w:rPr>
          <w:rFonts w:cstheme="minorHAnsi"/>
          <w:bCs/>
          <w:sz w:val="24"/>
          <w:szCs w:val="24"/>
        </w:rPr>
        <w:t>Produkt dostępny jest w asortymencie sklepu </w:t>
      </w:r>
      <w:hyperlink r:id="rId10" w:history="1">
        <w:r w:rsidRPr="00342A88">
          <w:rPr>
            <w:rStyle w:val="Hipercze"/>
            <w:rFonts w:cstheme="minorHAnsi"/>
            <w:bCs/>
            <w:sz w:val="24"/>
            <w:szCs w:val="24"/>
            <w:bdr w:val="none" w:sz="0" w:space="0" w:color="auto" w:frame="1"/>
          </w:rPr>
          <w:t>wenon.pl</w:t>
        </w:r>
      </w:hyperlink>
      <w:r>
        <w:rPr>
          <w:rFonts w:cstheme="minorHAnsi"/>
          <w:bCs/>
          <w:sz w:val="24"/>
          <w:szCs w:val="24"/>
          <w:bdr w:val="none" w:sz="0" w:space="0" w:color="auto" w:frame="1"/>
        </w:rPr>
        <w:t xml:space="preserve"> i </w:t>
      </w:r>
      <w:hyperlink r:id="rId11" w:history="1">
        <w:r w:rsidRPr="00342A88">
          <w:rPr>
            <w:rStyle w:val="Hipercze"/>
            <w:rFonts w:cstheme="minorHAnsi"/>
            <w:bCs/>
            <w:sz w:val="24"/>
            <w:szCs w:val="24"/>
            <w:bdr w:val="none" w:sz="0" w:space="0" w:color="auto" w:frame="1"/>
          </w:rPr>
          <w:t>mocsokow.pl</w:t>
        </w:r>
      </w:hyperlink>
      <w:r w:rsidRPr="004D5BC9">
        <w:rPr>
          <w:rFonts w:cstheme="minorHAnsi"/>
          <w:bCs/>
          <w:sz w:val="24"/>
          <w:szCs w:val="24"/>
        </w:rPr>
        <w:t>.</w:t>
      </w:r>
    </w:p>
    <w:p w14:paraId="65FF2777" w14:textId="77777777" w:rsidR="006658D6" w:rsidRDefault="006658D6" w:rsidP="001A5CFC">
      <w:pPr>
        <w:spacing w:line="360" w:lineRule="auto"/>
        <w:jc w:val="both"/>
        <w:rPr>
          <w:rFonts w:cstheme="minorHAnsi"/>
          <w:bCs/>
          <w:sz w:val="24"/>
          <w:szCs w:val="24"/>
        </w:rPr>
      </w:pPr>
    </w:p>
    <w:p w14:paraId="3CD8E801" w14:textId="5AAF7933" w:rsidR="006658D6" w:rsidRPr="001A0C12" w:rsidRDefault="006658D6" w:rsidP="001A0C12">
      <w:pPr>
        <w:spacing w:line="240" w:lineRule="auto"/>
        <w:jc w:val="both"/>
        <w:rPr>
          <w:rFonts w:cstheme="minorHAnsi"/>
          <w:sz w:val="20"/>
          <w:szCs w:val="20"/>
        </w:rPr>
      </w:pPr>
      <w:r w:rsidRPr="001A0C12">
        <w:rPr>
          <w:rFonts w:cstheme="minorHAnsi"/>
          <w:sz w:val="20"/>
          <w:szCs w:val="20"/>
        </w:rPr>
        <w:lastRenderedPageBreak/>
        <w:t>Ozonatorów zawsze należy używać zgodnie z dołączoną do nich instrukcją oraz w zakresie działań, do których dany produkt jest przeznaczony. Zastosowanie tego typu urządzeń w sposób niezgodny z wytycznymi lub do innych celów niż zaleca producent może prowadzić do uszkodzeń sprzętu i stanowi zagrożenie dla zdrowia i życia.</w:t>
      </w:r>
    </w:p>
    <w:p w14:paraId="3739E898" w14:textId="77777777" w:rsidR="009A769D" w:rsidRDefault="009A769D" w:rsidP="006C21E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</w:p>
    <w:p w14:paraId="439CDD12" w14:textId="77777777" w:rsidR="00CB4699" w:rsidRPr="00624092" w:rsidRDefault="00CB4699" w:rsidP="006C21EE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cstheme="minorHAnsi"/>
          <w:bCs/>
          <w:sz w:val="24"/>
          <w:szCs w:val="24"/>
          <w:bdr w:val="none" w:sz="0" w:space="0" w:color="auto" w:frame="1"/>
        </w:rPr>
      </w:pPr>
      <w:r w:rsidRPr="00624092">
        <w:rPr>
          <w:rFonts w:eastAsia="Times New Roman" w:cstheme="minorHAnsi"/>
          <w:b/>
          <w:sz w:val="20"/>
          <w:szCs w:val="20"/>
          <w:lang w:eastAsia="pl-PL"/>
        </w:rPr>
        <w:t>O marce</w:t>
      </w:r>
    </w:p>
    <w:p w14:paraId="73D9CACF" w14:textId="77777777" w:rsidR="00CB4699" w:rsidRDefault="00CB4699" w:rsidP="00CB469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624092">
        <w:rPr>
          <w:rFonts w:eastAsia="Times New Roman" w:cstheme="minorHAnsi"/>
          <w:sz w:val="20"/>
          <w:szCs w:val="20"/>
          <w:lang w:eastAsia="pl-PL"/>
        </w:rPr>
        <w:t>Marka Wenon powstała w kwietniu 2020 roku w odpowiedzi na nowe potrzeby konsumentów. To urządzenia dezynfekująco-oczyszczające najwyższej jakości, przeznaczone zarówno dla klientów bezpośrednich, jak i biznesowych. Misją marki jest uświadomienie Polakom, jak ważna jest czystość i jakość spożywanych produktów, którą można podnieść przy pomocy urządzeń takich jak ozonatory czy lampy UV</w:t>
      </w:r>
      <w:r w:rsidR="009F7B84">
        <w:rPr>
          <w:rFonts w:eastAsia="Times New Roman" w:cstheme="minorHAnsi"/>
          <w:sz w:val="20"/>
          <w:szCs w:val="20"/>
          <w:lang w:eastAsia="pl-PL"/>
        </w:rPr>
        <w:t>-C</w:t>
      </w:r>
      <w:r w:rsidRPr="00624092">
        <w:rPr>
          <w:rFonts w:eastAsia="Times New Roman" w:cstheme="minorHAnsi"/>
          <w:sz w:val="20"/>
          <w:szCs w:val="20"/>
          <w:lang w:eastAsia="pl-PL"/>
        </w:rPr>
        <w:t xml:space="preserve">. Produkty marki Wenon obecnie dostępne są </w:t>
      </w:r>
      <w:r w:rsidR="009F7B84">
        <w:rPr>
          <w:rFonts w:eastAsia="Times New Roman" w:cstheme="minorHAnsi"/>
          <w:sz w:val="20"/>
          <w:szCs w:val="20"/>
          <w:lang w:eastAsia="pl-PL"/>
        </w:rPr>
        <w:t xml:space="preserve">na </w:t>
      </w:r>
      <w:hyperlink r:id="rId12" w:history="1">
        <w:r w:rsidR="009F7B84" w:rsidRPr="009F7B84">
          <w:rPr>
            <w:rStyle w:val="Hipercze"/>
            <w:rFonts w:eastAsia="Times New Roman" w:cstheme="minorHAnsi"/>
            <w:sz w:val="20"/>
            <w:szCs w:val="20"/>
            <w:lang w:eastAsia="pl-PL"/>
          </w:rPr>
          <w:t>wenon.pl</w:t>
        </w:r>
      </w:hyperlink>
      <w:r w:rsidR="009F7B84">
        <w:rPr>
          <w:rFonts w:eastAsia="Times New Roman" w:cstheme="minorHAnsi"/>
          <w:sz w:val="20"/>
          <w:szCs w:val="20"/>
          <w:lang w:eastAsia="pl-PL"/>
        </w:rPr>
        <w:t xml:space="preserve"> i</w:t>
      </w:r>
      <w:r w:rsidRPr="00CB4699">
        <w:rPr>
          <w:rFonts w:eastAsia="Times New Roman" w:cstheme="minorHAnsi"/>
          <w:color w:val="222222"/>
          <w:sz w:val="20"/>
          <w:szCs w:val="20"/>
          <w:lang w:eastAsia="pl-PL"/>
        </w:rPr>
        <w:t xml:space="preserve"> </w:t>
      </w:r>
      <w:hyperlink r:id="rId13" w:history="1">
        <w:r w:rsidRPr="00CB4699">
          <w:rPr>
            <w:rStyle w:val="Hipercze"/>
            <w:rFonts w:eastAsia="Times New Roman" w:cstheme="minorHAnsi"/>
            <w:sz w:val="20"/>
            <w:szCs w:val="20"/>
            <w:lang w:eastAsia="pl-PL"/>
          </w:rPr>
          <w:t>mocsokow.pl</w:t>
        </w:r>
      </w:hyperlink>
      <w:r>
        <w:rPr>
          <w:rFonts w:eastAsia="Times New Roman" w:cstheme="minorHAnsi"/>
          <w:color w:val="222222"/>
          <w:sz w:val="20"/>
          <w:szCs w:val="20"/>
          <w:lang w:eastAsia="pl-PL"/>
        </w:rPr>
        <w:t>.</w:t>
      </w:r>
    </w:p>
    <w:p w14:paraId="05466E26" w14:textId="77777777" w:rsidR="00AC04A8" w:rsidRPr="00AC04A8" w:rsidRDefault="00AC04A8" w:rsidP="00CB469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222222"/>
          <w:sz w:val="20"/>
          <w:szCs w:val="20"/>
          <w:lang w:eastAsia="pl-PL"/>
        </w:rPr>
      </w:pPr>
      <w:r w:rsidRPr="00AC04A8">
        <w:rPr>
          <w:rFonts w:eastAsia="Times New Roman" w:cstheme="minorHAnsi"/>
          <w:color w:val="222222"/>
          <w:sz w:val="20"/>
          <w:szCs w:val="20"/>
          <w:lang w:eastAsia="pl-PL"/>
        </w:rPr>
        <w:t>Kontakt dla mediów:</w:t>
      </w:r>
    </w:p>
    <w:p w14:paraId="79FC6086" w14:textId="77777777" w:rsidR="00AC04A8" w:rsidRPr="00AC04A8" w:rsidRDefault="00AC04A8" w:rsidP="001A0C12">
      <w:pPr>
        <w:spacing w:after="0" w:line="240" w:lineRule="auto"/>
        <w:rPr>
          <w:rFonts w:cstheme="minorHAnsi"/>
          <w:sz w:val="20"/>
          <w:szCs w:val="20"/>
        </w:rPr>
      </w:pPr>
      <w:r w:rsidRPr="00AC04A8">
        <w:rPr>
          <w:rFonts w:cstheme="minorHAnsi"/>
          <w:sz w:val="20"/>
          <w:szCs w:val="20"/>
        </w:rPr>
        <w:t>Ewelina Jaskuła</w:t>
      </w:r>
    </w:p>
    <w:p w14:paraId="620FE1C6" w14:textId="77777777" w:rsidR="00AC04A8" w:rsidRPr="00AC04A8" w:rsidRDefault="00AC04A8" w:rsidP="001A0C12">
      <w:pPr>
        <w:spacing w:after="0" w:line="240" w:lineRule="auto"/>
        <w:rPr>
          <w:rFonts w:cstheme="minorHAnsi"/>
          <w:sz w:val="20"/>
          <w:szCs w:val="20"/>
        </w:rPr>
      </w:pPr>
      <w:r w:rsidRPr="00AC04A8">
        <w:rPr>
          <w:rFonts w:cstheme="minorHAnsi"/>
          <w:sz w:val="20"/>
          <w:szCs w:val="20"/>
        </w:rPr>
        <w:t xml:space="preserve">Tel.: +48 665 339 877 </w:t>
      </w:r>
    </w:p>
    <w:p w14:paraId="165554C1" w14:textId="77777777" w:rsidR="00D0297F" w:rsidRDefault="00AC04A8" w:rsidP="001A0C12">
      <w:pPr>
        <w:spacing w:after="0" w:line="240" w:lineRule="auto"/>
        <w:rPr>
          <w:rFonts w:cstheme="minorHAnsi"/>
          <w:sz w:val="20"/>
          <w:szCs w:val="20"/>
          <w:lang w:val="en-AU"/>
        </w:rPr>
      </w:pPr>
      <w:r w:rsidRPr="00A05F28">
        <w:rPr>
          <w:rFonts w:cstheme="minorHAnsi"/>
          <w:sz w:val="20"/>
          <w:szCs w:val="20"/>
          <w:lang w:val="en-AU"/>
        </w:rPr>
        <w:t xml:space="preserve">E-mail: </w:t>
      </w:r>
      <w:hyperlink r:id="rId14" w:history="1">
        <w:r w:rsidR="00CF04E0" w:rsidRPr="001F5E89">
          <w:rPr>
            <w:rStyle w:val="Hipercze"/>
            <w:rFonts w:cstheme="minorHAnsi"/>
            <w:sz w:val="20"/>
            <w:szCs w:val="20"/>
            <w:lang w:val="en-AU"/>
          </w:rPr>
          <w:t>ewelina.jaskula@goodonepr.pl</w:t>
        </w:r>
      </w:hyperlink>
    </w:p>
    <w:p w14:paraId="62A13233" w14:textId="77777777" w:rsidR="00CF04E0" w:rsidRDefault="00CF04E0" w:rsidP="001A0C12">
      <w:pPr>
        <w:spacing w:after="0" w:line="240" w:lineRule="auto"/>
        <w:rPr>
          <w:rFonts w:cstheme="minorHAnsi"/>
          <w:sz w:val="20"/>
          <w:szCs w:val="20"/>
          <w:lang w:val="en-AU"/>
        </w:rPr>
      </w:pPr>
    </w:p>
    <w:p w14:paraId="5D0FB04F" w14:textId="77777777" w:rsidR="00CF04E0" w:rsidRPr="00CF04E0" w:rsidRDefault="00CF04E0" w:rsidP="001A0C12">
      <w:pPr>
        <w:spacing w:after="0" w:line="240" w:lineRule="auto"/>
        <w:rPr>
          <w:rFonts w:cs="Calibri"/>
          <w:sz w:val="20"/>
          <w:szCs w:val="20"/>
        </w:rPr>
      </w:pPr>
      <w:r w:rsidRPr="00CF04E0">
        <w:rPr>
          <w:rFonts w:cs="Calibri"/>
          <w:sz w:val="20"/>
          <w:szCs w:val="20"/>
        </w:rPr>
        <w:t xml:space="preserve">Kamila Zawadzka </w:t>
      </w:r>
      <w:r w:rsidRPr="00CF04E0">
        <w:rPr>
          <w:rFonts w:cs="Calibri"/>
          <w:sz w:val="20"/>
          <w:szCs w:val="20"/>
        </w:rPr>
        <w:br/>
        <w:t xml:space="preserve">Tel.: </w:t>
      </w:r>
      <w:r w:rsidRPr="00CF04E0">
        <w:rPr>
          <w:sz w:val="20"/>
          <w:szCs w:val="20"/>
        </w:rPr>
        <w:t>+48 796 996 267</w:t>
      </w:r>
      <w:r w:rsidRPr="00CF04E0">
        <w:rPr>
          <w:rFonts w:cs="Calibri"/>
          <w:sz w:val="20"/>
          <w:szCs w:val="20"/>
        </w:rPr>
        <w:br/>
        <w:t xml:space="preserve">E-mail: </w:t>
      </w:r>
      <w:hyperlink r:id="rId15" w:history="1">
        <w:r w:rsidRPr="00CF04E0">
          <w:rPr>
            <w:rStyle w:val="Hipercze"/>
            <w:rFonts w:cs="Calibri"/>
            <w:sz w:val="20"/>
            <w:szCs w:val="20"/>
          </w:rPr>
          <w:t>kamila.zawadzka@goodonepr.pl</w:t>
        </w:r>
      </w:hyperlink>
    </w:p>
    <w:p w14:paraId="3DEBA21D" w14:textId="77777777" w:rsidR="00CF04E0" w:rsidRPr="000B2E88" w:rsidRDefault="00CF04E0" w:rsidP="00CF04E0">
      <w:pPr>
        <w:rPr>
          <w:rFonts w:cs="Calibri"/>
        </w:rPr>
      </w:pPr>
      <w:r w:rsidRPr="000B2E88">
        <w:rPr>
          <w:rFonts w:cs="Calibri"/>
        </w:rPr>
        <w:t xml:space="preserve"> </w:t>
      </w:r>
    </w:p>
    <w:p w14:paraId="13B6FD18" w14:textId="77777777" w:rsidR="00CF04E0" w:rsidRPr="00AB3D26" w:rsidRDefault="00CF04E0" w:rsidP="00CF04E0">
      <w:pPr>
        <w:rPr>
          <w:lang w:val="en-AU"/>
        </w:rPr>
      </w:pPr>
    </w:p>
    <w:sectPr w:rsidR="00CF04E0" w:rsidRPr="00AB3D26" w:rsidSect="002124B6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A5FDBA" w14:textId="77777777" w:rsidR="00AA6DD6" w:rsidRDefault="00AA6DD6" w:rsidP="00CB4699">
      <w:pPr>
        <w:spacing w:after="0" w:line="240" w:lineRule="auto"/>
      </w:pPr>
      <w:r>
        <w:separator/>
      </w:r>
    </w:p>
  </w:endnote>
  <w:endnote w:type="continuationSeparator" w:id="0">
    <w:p w14:paraId="02209DCA" w14:textId="77777777" w:rsidR="00AA6DD6" w:rsidRDefault="00AA6DD6" w:rsidP="00CB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 CE">
    <w:altName w:val="Times New Roman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Myriad Pro Cond">
    <w:altName w:val="Myriad Pro 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164A98" w14:textId="77777777" w:rsidR="005853EC" w:rsidRDefault="005853EC" w:rsidP="00E062E0">
    <w:pPr>
      <w:shd w:val="clear" w:color="auto" w:fill="FFFFFF"/>
      <w:rPr>
        <w:rFonts w:cstheme="minorHAnsi"/>
        <w:color w:val="323F48"/>
        <w:sz w:val="16"/>
        <w:szCs w:val="16"/>
      </w:rPr>
    </w:pPr>
  </w:p>
  <w:p w14:paraId="713866F6" w14:textId="77777777" w:rsidR="009F7B84" w:rsidRPr="006F715F" w:rsidRDefault="009F7B84" w:rsidP="009F7B84">
    <w:pPr>
      <w:shd w:val="clear" w:color="auto" w:fill="FFFFFF"/>
      <w:jc w:val="center"/>
      <w:rPr>
        <w:rFonts w:cstheme="minorHAnsi"/>
        <w:color w:val="323F48"/>
        <w:sz w:val="16"/>
        <w:szCs w:val="16"/>
      </w:rPr>
    </w:pPr>
    <w:r w:rsidRPr="00684EB4">
      <w:rPr>
        <w:rFonts w:cstheme="minorHAnsi"/>
        <w:color w:val="323F48"/>
        <w:sz w:val="16"/>
        <w:szCs w:val="16"/>
        <w:lang w:val="en-AU"/>
      </w:rPr>
      <w:t>Top Concept S.C.</w:t>
    </w:r>
    <w:r w:rsidRPr="00684EB4">
      <w:rPr>
        <w:rFonts w:cstheme="minorHAnsi"/>
        <w:color w:val="323F48"/>
        <w:sz w:val="16"/>
        <w:szCs w:val="16"/>
        <w:lang w:val="en-AU"/>
      </w:rPr>
      <w:br/>
      <w:t xml:space="preserve">ul. </w:t>
    </w:r>
    <w:r w:rsidRPr="006F715F">
      <w:rPr>
        <w:rFonts w:cstheme="minorHAnsi"/>
        <w:color w:val="323F48"/>
        <w:sz w:val="16"/>
        <w:szCs w:val="16"/>
      </w:rPr>
      <w:t>Działdowska 11 lok.7, 01-184 Warszawa</w:t>
    </w:r>
    <w:r w:rsidRPr="006F715F">
      <w:rPr>
        <w:rFonts w:cstheme="minorHAnsi"/>
        <w:color w:val="323F48"/>
        <w:sz w:val="16"/>
        <w:szCs w:val="16"/>
      </w:rPr>
      <w:br/>
      <w:t>E-mail: </w:t>
    </w:r>
    <w:hyperlink r:id="rId1" w:history="1">
      <w:r w:rsidRPr="006F715F">
        <w:rPr>
          <w:rStyle w:val="Hipercze"/>
          <w:rFonts w:cstheme="minorHAnsi"/>
          <w:bCs/>
          <w:color w:val="323F48"/>
          <w:sz w:val="16"/>
          <w:szCs w:val="16"/>
          <w:bdr w:val="none" w:sz="0" w:space="0" w:color="auto" w:frame="1"/>
        </w:rPr>
        <w:t>info@wenon.pl</w:t>
      </w:r>
    </w:hyperlink>
    <w:r w:rsidRPr="006F715F">
      <w:rPr>
        <w:rFonts w:cstheme="minorHAnsi"/>
        <w:color w:val="323F48"/>
        <w:sz w:val="16"/>
        <w:szCs w:val="16"/>
      </w:rPr>
      <w:br/>
      <w:t>Tel: 570 32 00 00, 570 31 00 00</w:t>
    </w:r>
  </w:p>
  <w:p w14:paraId="1BD2CF9D" w14:textId="77777777" w:rsidR="005853EC" w:rsidRPr="009F7B84" w:rsidRDefault="009F7B84" w:rsidP="009F7B84">
    <w:pPr>
      <w:shd w:val="clear" w:color="auto" w:fill="FFFFFF"/>
      <w:jc w:val="center"/>
      <w:rPr>
        <w:rFonts w:cstheme="minorHAnsi"/>
        <w:color w:val="323F48"/>
        <w:sz w:val="16"/>
        <w:szCs w:val="16"/>
      </w:rPr>
    </w:pPr>
    <w:r w:rsidRPr="006F715F">
      <w:rPr>
        <w:rFonts w:cstheme="minorHAnsi"/>
        <w:color w:val="323F48"/>
        <w:sz w:val="16"/>
        <w:szCs w:val="16"/>
      </w:rPr>
      <w:t>www.wenon.pl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B798D" w14:textId="77777777" w:rsidR="00AA6DD6" w:rsidRDefault="00AA6DD6" w:rsidP="00CB4699">
      <w:pPr>
        <w:spacing w:after="0" w:line="240" w:lineRule="auto"/>
      </w:pPr>
      <w:r>
        <w:separator/>
      </w:r>
    </w:p>
  </w:footnote>
  <w:footnote w:type="continuationSeparator" w:id="0">
    <w:p w14:paraId="50D48CBB" w14:textId="77777777" w:rsidR="00AA6DD6" w:rsidRDefault="00AA6DD6" w:rsidP="00CB4699">
      <w:pPr>
        <w:spacing w:after="0" w:line="240" w:lineRule="auto"/>
      </w:pPr>
      <w:r>
        <w:continuationSeparator/>
      </w:r>
    </w:p>
  </w:footnote>
  <w:footnote w:id="1">
    <w:p w14:paraId="7A4C28E3" w14:textId="77777777" w:rsidR="00CF04E0" w:rsidRPr="001A0C12" w:rsidRDefault="00CF04E0" w:rsidP="00CF04E0">
      <w:pPr>
        <w:pStyle w:val="Tekstprzypisudolnego"/>
        <w:rPr>
          <w:rFonts w:asciiTheme="minorHAnsi" w:hAnsiTheme="minorHAnsi" w:cstheme="minorHAnsi"/>
        </w:rPr>
      </w:pPr>
      <w:r w:rsidRPr="001A0C12">
        <w:rPr>
          <w:rStyle w:val="Odwoanieprzypisudolnego"/>
          <w:rFonts w:asciiTheme="minorHAnsi" w:hAnsiTheme="minorHAnsi" w:cstheme="minorHAnsi"/>
        </w:rPr>
        <w:footnoteRef/>
      </w:r>
      <w:r w:rsidRPr="001A0C12">
        <w:rPr>
          <w:rFonts w:asciiTheme="minorHAnsi" w:hAnsiTheme="minorHAnsi" w:cstheme="minorHAnsi"/>
        </w:rPr>
        <w:t xml:space="preserve"> </w:t>
      </w:r>
      <w:r w:rsidRPr="001A0C12">
        <w:rPr>
          <w:rFonts w:asciiTheme="minorHAnsi" w:hAnsiTheme="minorHAnsi" w:cstheme="minorHAnsi"/>
          <w:i/>
        </w:rPr>
        <w:t>Grzybice</w:t>
      </w:r>
      <w:r w:rsidRPr="001A0C12">
        <w:rPr>
          <w:rFonts w:asciiTheme="minorHAnsi" w:hAnsiTheme="minorHAnsi" w:cstheme="minorHAnsi"/>
        </w:rPr>
        <w:t> [w:] </w:t>
      </w:r>
      <w:r w:rsidRPr="001A0C12">
        <w:rPr>
          <w:rFonts w:asciiTheme="minorHAnsi" w:hAnsiTheme="minorHAnsi" w:cstheme="minorHAnsi"/>
          <w:i/>
        </w:rPr>
        <w:t>Dermatologia w praktyce</w:t>
      </w:r>
      <w:r w:rsidRPr="001A0C12">
        <w:rPr>
          <w:rFonts w:asciiTheme="minorHAnsi" w:hAnsiTheme="minorHAnsi" w:cstheme="minorHAnsi"/>
        </w:rPr>
        <w:t>, red. M. Błaszczyk-Kostanecka, H. Wolska, Warszawa 2009, s. 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0C96C" w14:textId="77777777" w:rsidR="005853EC" w:rsidRDefault="005853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F43EBDE" wp14:editId="2BBC8522">
          <wp:simplePos x="0" y="0"/>
          <wp:positionH relativeFrom="column">
            <wp:posOffset>1707079</wp:posOffset>
          </wp:positionH>
          <wp:positionV relativeFrom="paragraph">
            <wp:posOffset>-443230</wp:posOffset>
          </wp:positionV>
          <wp:extent cx="2360930" cy="866140"/>
          <wp:effectExtent l="0" t="0" r="1270" b="0"/>
          <wp:wrapTight wrapText="bothSides">
            <wp:wrapPolygon edited="0">
              <wp:start x="0" y="0"/>
              <wp:lineTo x="0" y="20903"/>
              <wp:lineTo x="21437" y="20903"/>
              <wp:lineTo x="21437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non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0930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24D"/>
    <w:multiLevelType w:val="hybridMultilevel"/>
    <w:tmpl w:val="5A04B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1921"/>
    <w:multiLevelType w:val="hybridMultilevel"/>
    <w:tmpl w:val="042E9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22FD4"/>
    <w:multiLevelType w:val="hybridMultilevel"/>
    <w:tmpl w:val="EDD811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99"/>
    <w:rsid w:val="00022EDF"/>
    <w:rsid w:val="000317FD"/>
    <w:rsid w:val="0007350F"/>
    <w:rsid w:val="0008267A"/>
    <w:rsid w:val="00082CDC"/>
    <w:rsid w:val="000A367E"/>
    <w:rsid w:val="000A6D6A"/>
    <w:rsid w:val="000B0C1C"/>
    <w:rsid w:val="000B74C5"/>
    <w:rsid w:val="000E1023"/>
    <w:rsid w:val="00104039"/>
    <w:rsid w:val="001273F0"/>
    <w:rsid w:val="0014021E"/>
    <w:rsid w:val="00167E6B"/>
    <w:rsid w:val="001775FB"/>
    <w:rsid w:val="00181A85"/>
    <w:rsid w:val="001921D1"/>
    <w:rsid w:val="0019278A"/>
    <w:rsid w:val="001A0C12"/>
    <w:rsid w:val="001A5CFC"/>
    <w:rsid w:val="001C1457"/>
    <w:rsid w:val="001D7ACA"/>
    <w:rsid w:val="001F52CE"/>
    <w:rsid w:val="001F5B53"/>
    <w:rsid w:val="002124B6"/>
    <w:rsid w:val="00217360"/>
    <w:rsid w:val="00247E15"/>
    <w:rsid w:val="002A176B"/>
    <w:rsid w:val="002A4855"/>
    <w:rsid w:val="002C086A"/>
    <w:rsid w:val="002C4A73"/>
    <w:rsid w:val="002C688D"/>
    <w:rsid w:val="002E1D83"/>
    <w:rsid w:val="002F11B6"/>
    <w:rsid w:val="002F2DB6"/>
    <w:rsid w:val="002F387D"/>
    <w:rsid w:val="00314A6E"/>
    <w:rsid w:val="00324487"/>
    <w:rsid w:val="0033043B"/>
    <w:rsid w:val="00332E29"/>
    <w:rsid w:val="00342A88"/>
    <w:rsid w:val="00362A01"/>
    <w:rsid w:val="00386D70"/>
    <w:rsid w:val="0039775F"/>
    <w:rsid w:val="00402534"/>
    <w:rsid w:val="00402735"/>
    <w:rsid w:val="0042456E"/>
    <w:rsid w:val="00437C12"/>
    <w:rsid w:val="00443D7C"/>
    <w:rsid w:val="0047334A"/>
    <w:rsid w:val="0047720B"/>
    <w:rsid w:val="0048729A"/>
    <w:rsid w:val="004A4603"/>
    <w:rsid w:val="004B081B"/>
    <w:rsid w:val="004C0BBC"/>
    <w:rsid w:val="004E168E"/>
    <w:rsid w:val="004E6F72"/>
    <w:rsid w:val="0050304A"/>
    <w:rsid w:val="00526CC9"/>
    <w:rsid w:val="00540882"/>
    <w:rsid w:val="005643A0"/>
    <w:rsid w:val="00580534"/>
    <w:rsid w:val="005853EC"/>
    <w:rsid w:val="0058564E"/>
    <w:rsid w:val="005863BE"/>
    <w:rsid w:val="00597F40"/>
    <w:rsid w:val="005D63E3"/>
    <w:rsid w:val="005D75DA"/>
    <w:rsid w:val="005E0862"/>
    <w:rsid w:val="005E263A"/>
    <w:rsid w:val="005E409E"/>
    <w:rsid w:val="0060319D"/>
    <w:rsid w:val="00621E08"/>
    <w:rsid w:val="00624092"/>
    <w:rsid w:val="00632EF2"/>
    <w:rsid w:val="00634B6E"/>
    <w:rsid w:val="0065087E"/>
    <w:rsid w:val="006657CF"/>
    <w:rsid w:val="006658D6"/>
    <w:rsid w:val="0068124C"/>
    <w:rsid w:val="006A3C00"/>
    <w:rsid w:val="006C21EE"/>
    <w:rsid w:val="006F1D85"/>
    <w:rsid w:val="006F6A95"/>
    <w:rsid w:val="00714439"/>
    <w:rsid w:val="00726C84"/>
    <w:rsid w:val="00732A7C"/>
    <w:rsid w:val="00736745"/>
    <w:rsid w:val="00747C59"/>
    <w:rsid w:val="00767DE6"/>
    <w:rsid w:val="0077318E"/>
    <w:rsid w:val="007750DA"/>
    <w:rsid w:val="00780834"/>
    <w:rsid w:val="0078666E"/>
    <w:rsid w:val="00797470"/>
    <w:rsid w:val="007A0931"/>
    <w:rsid w:val="007E0F84"/>
    <w:rsid w:val="007E24E3"/>
    <w:rsid w:val="007F78A9"/>
    <w:rsid w:val="00800872"/>
    <w:rsid w:val="00813BDC"/>
    <w:rsid w:val="008328B7"/>
    <w:rsid w:val="00850484"/>
    <w:rsid w:val="00851C8A"/>
    <w:rsid w:val="00866799"/>
    <w:rsid w:val="0087186C"/>
    <w:rsid w:val="00873462"/>
    <w:rsid w:val="0087642D"/>
    <w:rsid w:val="008A2CE7"/>
    <w:rsid w:val="008A796D"/>
    <w:rsid w:val="008B21DB"/>
    <w:rsid w:val="008D5801"/>
    <w:rsid w:val="00923E4D"/>
    <w:rsid w:val="00936419"/>
    <w:rsid w:val="00975810"/>
    <w:rsid w:val="00986675"/>
    <w:rsid w:val="00997897"/>
    <w:rsid w:val="009A769D"/>
    <w:rsid w:val="009B634E"/>
    <w:rsid w:val="009C2CD1"/>
    <w:rsid w:val="009C72FF"/>
    <w:rsid w:val="009E2292"/>
    <w:rsid w:val="009F7B84"/>
    <w:rsid w:val="00A05F28"/>
    <w:rsid w:val="00A078CC"/>
    <w:rsid w:val="00A32314"/>
    <w:rsid w:val="00A33847"/>
    <w:rsid w:val="00A416BA"/>
    <w:rsid w:val="00A63F18"/>
    <w:rsid w:val="00A7188D"/>
    <w:rsid w:val="00A745DD"/>
    <w:rsid w:val="00A84D78"/>
    <w:rsid w:val="00AA6DD6"/>
    <w:rsid w:val="00AB3D26"/>
    <w:rsid w:val="00AB7A7E"/>
    <w:rsid w:val="00AC04A8"/>
    <w:rsid w:val="00AD1A8F"/>
    <w:rsid w:val="00B017D2"/>
    <w:rsid w:val="00B21C14"/>
    <w:rsid w:val="00B608B5"/>
    <w:rsid w:val="00B86278"/>
    <w:rsid w:val="00B91130"/>
    <w:rsid w:val="00BB048C"/>
    <w:rsid w:val="00BC5B17"/>
    <w:rsid w:val="00BD75F3"/>
    <w:rsid w:val="00BE058F"/>
    <w:rsid w:val="00BF47C3"/>
    <w:rsid w:val="00C10C2C"/>
    <w:rsid w:val="00C13468"/>
    <w:rsid w:val="00C67BCC"/>
    <w:rsid w:val="00C708C1"/>
    <w:rsid w:val="00C85FF3"/>
    <w:rsid w:val="00CA371B"/>
    <w:rsid w:val="00CA55F1"/>
    <w:rsid w:val="00CB4699"/>
    <w:rsid w:val="00CC4397"/>
    <w:rsid w:val="00CC4DA1"/>
    <w:rsid w:val="00CC5CAB"/>
    <w:rsid w:val="00CF04E0"/>
    <w:rsid w:val="00CF47D1"/>
    <w:rsid w:val="00D0297F"/>
    <w:rsid w:val="00D26140"/>
    <w:rsid w:val="00D34FA6"/>
    <w:rsid w:val="00D34FB7"/>
    <w:rsid w:val="00D368F2"/>
    <w:rsid w:val="00D57E33"/>
    <w:rsid w:val="00D854DE"/>
    <w:rsid w:val="00D912C1"/>
    <w:rsid w:val="00DA27FC"/>
    <w:rsid w:val="00DB1736"/>
    <w:rsid w:val="00DB21E3"/>
    <w:rsid w:val="00DC7887"/>
    <w:rsid w:val="00DE06E6"/>
    <w:rsid w:val="00E062E0"/>
    <w:rsid w:val="00E16728"/>
    <w:rsid w:val="00E26C78"/>
    <w:rsid w:val="00E34125"/>
    <w:rsid w:val="00E44E5B"/>
    <w:rsid w:val="00E717B0"/>
    <w:rsid w:val="00EA42D6"/>
    <w:rsid w:val="00EA48A8"/>
    <w:rsid w:val="00EB7488"/>
    <w:rsid w:val="00EB7F10"/>
    <w:rsid w:val="00EC07F3"/>
    <w:rsid w:val="00EC73A0"/>
    <w:rsid w:val="00EE1A1E"/>
    <w:rsid w:val="00F677E5"/>
    <w:rsid w:val="00F7143B"/>
    <w:rsid w:val="00F753AF"/>
    <w:rsid w:val="00F75DB5"/>
    <w:rsid w:val="00F76586"/>
    <w:rsid w:val="00F85029"/>
    <w:rsid w:val="00F87F7F"/>
    <w:rsid w:val="00FD6E73"/>
    <w:rsid w:val="00FE63E8"/>
    <w:rsid w:val="00FF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82A9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699"/>
  </w:style>
  <w:style w:type="paragraph" w:styleId="Nagwek2">
    <w:name w:val="heading 2"/>
    <w:basedOn w:val="Normalny"/>
    <w:link w:val="Nagwek2Znak"/>
    <w:uiPriority w:val="9"/>
    <w:qFormat/>
    <w:rsid w:val="00B86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699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6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B469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699"/>
  </w:style>
  <w:style w:type="paragraph" w:styleId="Stopka">
    <w:name w:val="footer"/>
    <w:basedOn w:val="Normalny"/>
    <w:link w:val="StopkaZnak"/>
    <w:uiPriority w:val="99"/>
    <w:unhideWhenUsed/>
    <w:rsid w:val="00CB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699"/>
  </w:style>
  <w:style w:type="character" w:styleId="Odwoaniedokomentarza">
    <w:name w:val="annotation reference"/>
    <w:basedOn w:val="Domylnaczcionkaakapitu"/>
    <w:uiPriority w:val="99"/>
    <w:semiHidden/>
    <w:unhideWhenUsed/>
    <w:rsid w:val="002C086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86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86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86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8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86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86A"/>
    <w:rPr>
      <w:rFonts w:ascii="Lucida Grande CE" w:hAnsi="Lucida Grande CE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862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278"/>
    <w:rPr>
      <w:b/>
      <w:bCs/>
    </w:rPr>
  </w:style>
  <w:style w:type="paragraph" w:customStyle="1" w:styleId="standard">
    <w:name w:val="standard"/>
    <w:basedOn w:val="Normalny"/>
    <w:rsid w:val="0077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318E"/>
    <w:pPr>
      <w:ind w:left="720"/>
      <w:contextualSpacing/>
    </w:pPr>
  </w:style>
  <w:style w:type="character" w:customStyle="1" w:styleId="A10">
    <w:name w:val="A10"/>
    <w:uiPriority w:val="99"/>
    <w:rsid w:val="00EC07F3"/>
    <w:rPr>
      <w:rFonts w:cs="Myriad Pro Cond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40273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A37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4699"/>
  </w:style>
  <w:style w:type="paragraph" w:styleId="Nagwek2">
    <w:name w:val="heading 2"/>
    <w:basedOn w:val="Normalny"/>
    <w:link w:val="Nagwek2Znak"/>
    <w:uiPriority w:val="9"/>
    <w:qFormat/>
    <w:rsid w:val="00B862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4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4699"/>
    <w:rPr>
      <w:rFonts w:ascii="Times New Roman" w:eastAsia="Times New Roman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4699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B469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4699"/>
  </w:style>
  <w:style w:type="paragraph" w:styleId="Stopka">
    <w:name w:val="footer"/>
    <w:basedOn w:val="Normalny"/>
    <w:link w:val="StopkaZnak"/>
    <w:uiPriority w:val="99"/>
    <w:unhideWhenUsed/>
    <w:rsid w:val="00CB46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4699"/>
  </w:style>
  <w:style w:type="character" w:styleId="Odwoaniedokomentarza">
    <w:name w:val="annotation reference"/>
    <w:basedOn w:val="Domylnaczcionkaakapitu"/>
    <w:uiPriority w:val="99"/>
    <w:semiHidden/>
    <w:unhideWhenUsed/>
    <w:rsid w:val="002C086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086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C086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086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086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086A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86A"/>
    <w:rPr>
      <w:rFonts w:ascii="Lucida Grande CE" w:hAnsi="Lucida Grande CE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B8627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86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86278"/>
    <w:rPr>
      <w:b/>
      <w:bCs/>
    </w:rPr>
  </w:style>
  <w:style w:type="paragraph" w:customStyle="1" w:styleId="standard">
    <w:name w:val="standard"/>
    <w:basedOn w:val="Normalny"/>
    <w:rsid w:val="0077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318E"/>
    <w:pPr>
      <w:ind w:left="720"/>
      <w:contextualSpacing/>
    </w:pPr>
  </w:style>
  <w:style w:type="character" w:customStyle="1" w:styleId="A10">
    <w:name w:val="A10"/>
    <w:uiPriority w:val="99"/>
    <w:rsid w:val="00EC07F3"/>
    <w:rPr>
      <w:rFonts w:cs="Myriad Pro Cond"/>
      <w:color w:val="000000"/>
      <w:sz w:val="16"/>
      <w:szCs w:val="16"/>
    </w:rPr>
  </w:style>
  <w:style w:type="paragraph" w:styleId="Poprawka">
    <w:name w:val="Revision"/>
    <w:hidden/>
    <w:uiPriority w:val="99"/>
    <w:semiHidden/>
    <w:rsid w:val="00402735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A37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011">
              <w:marLeft w:val="135"/>
              <w:marRight w:val="135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mocsokow.pl/11-ozonato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non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mocsokow.pl/ozonatory/600-n1668a-ozonator-6939979100067.html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amila.zawadzka@goodonepr.pl" TargetMode="External"/><Relationship Id="rId10" Type="http://schemas.openxmlformats.org/officeDocument/2006/relationships/hyperlink" Target="http://wenon.pl/emOzonatorem-WENON-N1668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ewelina.jaskula@goodonepr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eno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78596-071D-499B-B81A-096FEC146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986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</dc:creator>
  <cp:keywords/>
  <dc:description/>
  <cp:lastModifiedBy>KAZ</cp:lastModifiedBy>
  <cp:revision>5</cp:revision>
  <cp:lastPrinted>2020-08-18T11:34:00Z</cp:lastPrinted>
  <dcterms:created xsi:type="dcterms:W3CDTF">2020-08-26T12:50:00Z</dcterms:created>
  <dcterms:modified xsi:type="dcterms:W3CDTF">2020-09-21T08:44:00Z</dcterms:modified>
</cp:coreProperties>
</file>